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98" w:rsidRPr="00F74BC3" w:rsidRDefault="003B0F24" w:rsidP="00EF0698">
      <w:pPr>
        <w:jc w:val="center"/>
        <w:rPr>
          <w:rFonts w:cs="David"/>
          <w:u w:val="single"/>
          <w:rtl/>
        </w:rPr>
      </w:pPr>
      <w:r>
        <w:rPr>
          <w:rFonts w:cs="David" w:hint="cs"/>
          <w:u w:val="single"/>
          <w:rtl/>
        </w:rPr>
        <w:t>טיפים כלל</w:t>
      </w:r>
      <w:r w:rsidR="00BD595D">
        <w:rPr>
          <w:rFonts w:cs="David" w:hint="cs"/>
          <w:u w:val="single"/>
          <w:rtl/>
        </w:rPr>
        <w:t>י</w:t>
      </w:r>
      <w:r>
        <w:rPr>
          <w:rFonts w:cs="David" w:hint="cs"/>
          <w:u w:val="single"/>
          <w:rtl/>
        </w:rPr>
        <w:t>ים למשחק הברידג'</w:t>
      </w:r>
    </w:p>
    <w:p w:rsidR="00EF0698" w:rsidRDefault="00EF0698" w:rsidP="00EF0698"/>
    <w:tbl>
      <w:tblPr>
        <w:bidiVisual/>
        <w:tblW w:w="10636" w:type="dxa"/>
        <w:tblInd w:w="-10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71"/>
        <w:gridCol w:w="10065"/>
      </w:tblGrid>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w:t>
            </w:r>
          </w:p>
        </w:tc>
        <w:tc>
          <w:tcPr>
            <w:tcW w:w="10065" w:type="dxa"/>
            <w:shd w:val="clear" w:color="auto" w:fill="auto"/>
          </w:tcPr>
          <w:p w:rsidR="00EF0698" w:rsidRPr="00A77284" w:rsidRDefault="004D742F" w:rsidP="001D413F">
            <w:pPr>
              <w:jc w:val="both"/>
              <w:rPr>
                <w:rFonts w:cs="David"/>
                <w:rtl/>
              </w:rPr>
            </w:pPr>
            <w:r w:rsidRPr="004D742F">
              <w:rPr>
                <w:rFonts w:cs="David"/>
              </w:rPr>
              <w:t>Bridge</w:t>
            </w:r>
            <w:r w:rsidRPr="004D742F">
              <w:rPr>
                <w:rFonts w:cs="David"/>
                <w:rtl/>
              </w:rPr>
              <w:t xml:space="preserve"> הוא משחק של אנרגיה נפשית. ניסיון ללמוד הרבה קונבנציות בבת אחת עשוי לתת לך יותר מדי לחשוב על</w:t>
            </w:r>
            <w:r w:rsidR="001D413F">
              <w:rPr>
                <w:rFonts w:cs="David" w:hint="cs"/>
                <w:rtl/>
              </w:rPr>
              <w:t>יו</w:t>
            </w:r>
            <w:r w:rsidRPr="004D742F">
              <w:rPr>
                <w:rFonts w:cs="David"/>
                <w:rtl/>
              </w:rPr>
              <w:t xml:space="preserve">, </w:t>
            </w:r>
            <w:r w:rsidR="001D413F">
              <w:rPr>
                <w:rFonts w:cs="David" w:hint="cs"/>
                <w:rtl/>
              </w:rPr>
              <w:t>להתיש</w:t>
            </w:r>
            <w:r w:rsidRPr="004D742F">
              <w:rPr>
                <w:rFonts w:cs="David"/>
                <w:rtl/>
              </w:rPr>
              <w:t xml:space="preserve"> אותך מבחינה נפשית, ולפגוע בביצועים שלך.</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w:t>
            </w:r>
          </w:p>
        </w:tc>
        <w:tc>
          <w:tcPr>
            <w:tcW w:w="10065" w:type="dxa"/>
            <w:shd w:val="clear" w:color="auto" w:fill="auto"/>
          </w:tcPr>
          <w:p w:rsidR="00EF0698" w:rsidRPr="00A77284" w:rsidRDefault="00AE4474" w:rsidP="00001F2C">
            <w:pPr>
              <w:jc w:val="both"/>
              <w:rPr>
                <w:rFonts w:cs="David"/>
                <w:rtl/>
              </w:rPr>
            </w:pPr>
            <w:r w:rsidRPr="00AE4474">
              <w:rPr>
                <w:rFonts w:cs="David"/>
                <w:rtl/>
              </w:rPr>
              <w:t>הניסיון מלמד אותך מה הוא רלוונטי ביד וממה להתעלם. כאשר אתה לומד להתמקד בנקודות מפתח אמיתיות ולהפסיק לבזבז אנרגיה נפשית על דברים טפלים, המשחק שלך ישתפר.</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w:t>
            </w:r>
          </w:p>
        </w:tc>
        <w:tc>
          <w:tcPr>
            <w:tcW w:w="10065" w:type="dxa"/>
            <w:shd w:val="clear" w:color="auto" w:fill="auto"/>
          </w:tcPr>
          <w:p w:rsidR="00EF0698" w:rsidRPr="00A77284" w:rsidRDefault="00D74613" w:rsidP="00CD77B9">
            <w:pPr>
              <w:jc w:val="both"/>
              <w:rPr>
                <w:rFonts w:cs="David"/>
                <w:rtl/>
              </w:rPr>
            </w:pPr>
            <w:r w:rsidRPr="00D74613">
              <w:rPr>
                <w:rFonts w:cs="David"/>
                <w:rtl/>
              </w:rPr>
              <w:t xml:space="preserve">מערכת הצעות טובה אינה נובעת מצירוף יחד של </w:t>
            </w:r>
            <w:r w:rsidR="00CD77B9">
              <w:rPr>
                <w:rFonts w:cs="David" w:hint="cs"/>
                <w:rtl/>
              </w:rPr>
              <w:t xml:space="preserve">חבורת </w:t>
            </w:r>
            <w:r w:rsidRPr="00D74613">
              <w:rPr>
                <w:rFonts w:cs="David"/>
                <w:rtl/>
              </w:rPr>
              <w:t xml:space="preserve"> מוסכמות עקביות / חופפות. אתה צריך מערכת מקיפה עם מוסכמות המשלימות זאת את זאת.</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4</w:t>
            </w:r>
          </w:p>
        </w:tc>
        <w:tc>
          <w:tcPr>
            <w:tcW w:w="10065" w:type="dxa"/>
            <w:shd w:val="clear" w:color="auto" w:fill="auto"/>
          </w:tcPr>
          <w:p w:rsidR="00EF0698" w:rsidRPr="00A77284" w:rsidRDefault="007E103D" w:rsidP="00001F2C">
            <w:pPr>
              <w:jc w:val="both"/>
              <w:rPr>
                <w:rFonts w:cs="David"/>
                <w:rtl/>
              </w:rPr>
            </w:pPr>
            <w:r w:rsidRPr="007E103D">
              <w:rPr>
                <w:rFonts w:cs="David"/>
                <w:rtl/>
              </w:rPr>
              <w:t>אל תיתן ליד רעה מזדמנת או ביצוע גרוע כדי לגרוע מהריכוז שלך או מהנאה כללית של המשחק. בורדים גרועים שנרשמו לך הם היסטוריה. לתת להם להרגיז אותך ישמשו אך ורק כדי להוסיף לרשימה.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5</w:t>
            </w:r>
          </w:p>
        </w:tc>
        <w:tc>
          <w:tcPr>
            <w:tcW w:w="10065" w:type="dxa"/>
            <w:shd w:val="clear" w:color="auto" w:fill="auto"/>
          </w:tcPr>
          <w:p w:rsidR="00EF0698" w:rsidRPr="00A77284" w:rsidRDefault="00A530B0" w:rsidP="00B12338">
            <w:pPr>
              <w:jc w:val="both"/>
              <w:rPr>
                <w:rFonts w:cs="David"/>
                <w:rtl/>
              </w:rPr>
            </w:pPr>
            <w:r w:rsidRPr="00A530B0">
              <w:rPr>
                <w:rFonts w:cs="David"/>
                <w:rtl/>
              </w:rPr>
              <w:t xml:space="preserve">אמנם </w:t>
            </w:r>
            <w:r w:rsidRPr="00A530B0">
              <w:rPr>
                <w:rFonts w:cs="David"/>
              </w:rPr>
              <w:t xml:space="preserve">Billy </w:t>
            </w:r>
            <w:proofErr w:type="spellStart"/>
            <w:r w:rsidRPr="00A530B0">
              <w:rPr>
                <w:rFonts w:cs="David"/>
              </w:rPr>
              <w:t>Welu</w:t>
            </w:r>
            <w:proofErr w:type="spellEnd"/>
            <w:r w:rsidRPr="00A530B0">
              <w:rPr>
                <w:rFonts w:cs="David"/>
                <w:rtl/>
              </w:rPr>
              <w:t xml:space="preserve"> דיבר על משלוח ושחרור של כדור באולינג כשהוא אמר, "נאמנות היא חובה, או שהמשחק שלך </w:t>
            </w:r>
            <w:r w:rsidR="008D249B">
              <w:rPr>
                <w:rFonts w:cs="David" w:hint="cs"/>
                <w:rtl/>
              </w:rPr>
              <w:t>ייכשל</w:t>
            </w:r>
            <w:r w:rsidRPr="00A530B0">
              <w:rPr>
                <w:rFonts w:cs="David"/>
                <w:rtl/>
              </w:rPr>
              <w:t>," הוא יכול היה לדבר על שותפות ברידג'.</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6</w:t>
            </w:r>
          </w:p>
        </w:tc>
        <w:tc>
          <w:tcPr>
            <w:tcW w:w="10065" w:type="dxa"/>
            <w:shd w:val="clear" w:color="auto" w:fill="auto"/>
          </w:tcPr>
          <w:p w:rsidR="00EF0698" w:rsidRPr="00052D63" w:rsidRDefault="00032B56" w:rsidP="0043537B">
            <w:pPr>
              <w:jc w:val="both"/>
              <w:rPr>
                <w:rFonts w:cs="David" w:hint="cs"/>
                <w:rtl/>
              </w:rPr>
            </w:pPr>
            <w:r w:rsidRPr="00032B56">
              <w:rPr>
                <w:rFonts w:cs="David"/>
                <w:rtl/>
              </w:rPr>
              <w:t xml:space="preserve">אין </w:t>
            </w:r>
            <w:r w:rsidRPr="00032B56">
              <w:rPr>
                <w:rFonts w:cs="David"/>
              </w:rPr>
              <w:t>re-deals</w:t>
            </w:r>
            <w:r w:rsidRPr="00032B56">
              <w:rPr>
                <w:rFonts w:cs="David"/>
                <w:rtl/>
              </w:rPr>
              <w:t xml:space="preserve"> במשחק הברידג'. אם אתם הכרזתם </w:t>
            </w:r>
            <w:r w:rsidRPr="00032B56">
              <w:rPr>
                <w:rFonts w:cs="David"/>
              </w:rPr>
              <w:t>pass</w:t>
            </w:r>
            <w:r w:rsidRPr="00032B56">
              <w:rPr>
                <w:rFonts w:cs="David"/>
                <w:rtl/>
              </w:rPr>
              <w:t xml:space="preserve"> על יד, רשום הניקוד ועבור ללוח הבא. לא משנה אם זה בסיבוב הראשון, אל תחזור על היד. בניקוד של הלוח, נא לרשום אפס (0) בעמודות </w:t>
            </w:r>
            <w:r w:rsidRPr="00032B56">
              <w:rPr>
                <w:rFonts w:cs="David"/>
              </w:rPr>
              <w:t>NS &amp; EW</w:t>
            </w:r>
            <w:r w:rsidRPr="00032B56">
              <w:rPr>
                <w:rFonts w:cs="David"/>
                <w:rtl/>
              </w:rPr>
              <w:t xml:space="preserve"> כדי לסייע בהזנת נתונים של מנהל התחרות.</w:t>
            </w:r>
            <w:r w:rsidR="00262DA8">
              <w:rPr>
                <w:rFonts w:cs="David" w:hint="cs"/>
                <w:rtl/>
              </w:rPr>
              <w:t xml:space="preserve"> (הערת העורך והמתרגם: עפ"י חוקי משחק הברידג' התחרותי: </w:t>
            </w:r>
            <w:r w:rsidR="00262DA8" w:rsidRPr="00262DA8">
              <w:rPr>
                <w:rFonts w:cs="David"/>
                <w:rtl/>
              </w:rPr>
              <w:t xml:space="preserve">אם אף </w:t>
            </w:r>
            <w:r w:rsidR="0043537B">
              <w:rPr>
                <w:rFonts w:cs="David" w:hint="cs"/>
                <w:rtl/>
              </w:rPr>
              <w:t xml:space="preserve">לא </w:t>
            </w:r>
            <w:r w:rsidR="00262DA8" w:rsidRPr="00262DA8">
              <w:rPr>
                <w:rFonts w:cs="David"/>
                <w:rtl/>
              </w:rPr>
              <w:t xml:space="preserve">שחקן </w:t>
            </w:r>
            <w:r w:rsidR="0043537B">
              <w:rPr>
                <w:rFonts w:cs="David" w:hint="cs"/>
                <w:rtl/>
              </w:rPr>
              <w:t>אחד</w:t>
            </w:r>
            <w:r w:rsidR="00262DA8" w:rsidRPr="00262DA8">
              <w:rPr>
                <w:rFonts w:cs="David"/>
                <w:rtl/>
              </w:rPr>
              <w:t xml:space="preserve"> הכריז תקופת המכרז</w:t>
            </w:r>
            <w:r w:rsidR="00262DA8">
              <w:rPr>
                <w:rFonts w:cs="David" w:hint="cs"/>
                <w:rtl/>
              </w:rPr>
              <w:t xml:space="preserve"> </w:t>
            </w:r>
            <w:r w:rsidR="00262DA8" w:rsidRPr="00262DA8">
              <w:rPr>
                <w:rFonts w:cs="David"/>
                <w:rtl/>
              </w:rPr>
              <w:t>מסתיימת אחרי החזרת ארבע הידיים ללוח</w:t>
            </w:r>
            <w:r w:rsidR="00262DA8">
              <w:rPr>
                <w:rFonts w:cs="David" w:hint="cs"/>
                <w:rtl/>
              </w:rPr>
              <w:t xml:space="preserve">). </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7</w:t>
            </w:r>
          </w:p>
        </w:tc>
        <w:tc>
          <w:tcPr>
            <w:tcW w:w="10065" w:type="dxa"/>
            <w:shd w:val="clear" w:color="auto" w:fill="auto"/>
          </w:tcPr>
          <w:p w:rsidR="00EF0698" w:rsidRPr="00052D63" w:rsidRDefault="00962285" w:rsidP="00C800C1">
            <w:pPr>
              <w:jc w:val="both"/>
              <w:rPr>
                <w:rFonts w:cs="David"/>
                <w:rtl/>
              </w:rPr>
            </w:pPr>
            <w:r w:rsidRPr="00962285">
              <w:rPr>
                <w:rFonts w:cs="David"/>
                <w:rtl/>
              </w:rPr>
              <w:t>שים לב שטיפים אלה נקראים " טיפים ",</w:t>
            </w:r>
            <w:r w:rsidR="00C800C1">
              <w:rPr>
                <w:rFonts w:cs="David" w:hint="cs"/>
                <w:rtl/>
              </w:rPr>
              <w:t xml:space="preserve"> </w:t>
            </w:r>
            <w:r w:rsidRPr="00962285">
              <w:rPr>
                <w:rFonts w:cs="David"/>
                <w:rtl/>
              </w:rPr>
              <w:t>לא כללים.</w:t>
            </w:r>
            <w:r w:rsidR="00C800C1">
              <w:rPr>
                <w:rFonts w:cs="David" w:hint="cs"/>
                <w:rtl/>
              </w:rPr>
              <w:t xml:space="preserve"> </w:t>
            </w:r>
            <w:r w:rsidRPr="00962285">
              <w:rPr>
                <w:rFonts w:cs="David"/>
                <w:rtl/>
              </w:rPr>
              <w:t>במשחק הברידג', המלצות רבות זוכות לכותרת כללים, כאשר במציאות, ה</w:t>
            </w:r>
            <w:r w:rsidR="00C800C1">
              <w:rPr>
                <w:rFonts w:cs="David" w:hint="cs"/>
                <w:rtl/>
              </w:rPr>
              <w:t>ן</w:t>
            </w:r>
            <w:r w:rsidRPr="00962285">
              <w:rPr>
                <w:rFonts w:cs="David"/>
                <w:rtl/>
              </w:rPr>
              <w:t xml:space="preserve"> קווים מנחים או כללי אצבע, ה</w:t>
            </w:r>
            <w:r w:rsidR="00C800C1">
              <w:rPr>
                <w:rFonts w:cs="David" w:hint="cs"/>
                <w:rtl/>
              </w:rPr>
              <w:t>ן</w:t>
            </w:r>
            <w:r w:rsidRPr="00962285">
              <w:rPr>
                <w:rFonts w:cs="David"/>
                <w:rtl/>
              </w:rPr>
              <w:t xml:space="preserve"> מוסכמות-קונבנציות של הכרזות או תצפיות משחק הקלפים.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8</w:t>
            </w:r>
          </w:p>
        </w:tc>
        <w:tc>
          <w:tcPr>
            <w:tcW w:w="10065" w:type="dxa"/>
            <w:shd w:val="clear" w:color="auto" w:fill="auto"/>
          </w:tcPr>
          <w:p w:rsidR="00EF0698" w:rsidRPr="00DA201E" w:rsidRDefault="00A13BB6" w:rsidP="00001F2C">
            <w:pPr>
              <w:jc w:val="both"/>
              <w:rPr>
                <w:rFonts w:cs="David"/>
                <w:rtl/>
              </w:rPr>
            </w:pPr>
            <w:r w:rsidRPr="00A13BB6">
              <w:rPr>
                <w:rFonts w:cs="David"/>
                <w:rtl/>
              </w:rPr>
              <w:t>הבעיות עם משחק ברידג' מהיר מדי הן כי, עד שאתה מבין שאתה עשית שגיאה, זה לעתים קרובות מאוחר מדי כדי להתאושש</w:t>
            </w:r>
            <w:r w:rsidR="00232870">
              <w:rPr>
                <w:rFonts w:cs="David" w:hint="cs"/>
                <w:rtl/>
              </w:rPr>
              <w:t xml:space="preserve"> / לשפר</w:t>
            </w:r>
            <w:r w:rsidRPr="00A13BB6">
              <w:rPr>
                <w:rFonts w:cs="David"/>
                <w:rtl/>
              </w:rPr>
              <w:t>. משחק של טייס אוטומטי הוא לא הדרך למשחק הטוב ביותר שלך.</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9</w:t>
            </w:r>
          </w:p>
        </w:tc>
        <w:tc>
          <w:tcPr>
            <w:tcW w:w="10065" w:type="dxa"/>
            <w:shd w:val="clear" w:color="auto" w:fill="auto"/>
          </w:tcPr>
          <w:p w:rsidR="00EF0698" w:rsidRPr="00DA201E" w:rsidRDefault="007C6D73" w:rsidP="00DA7F25">
            <w:pPr>
              <w:jc w:val="both"/>
              <w:rPr>
                <w:rFonts w:cs="David"/>
                <w:rtl/>
              </w:rPr>
            </w:pPr>
            <w:r w:rsidRPr="007C6D73">
              <w:rPr>
                <w:rFonts w:cs="David"/>
                <w:rtl/>
              </w:rPr>
              <w:t>על מנת למקסם את הזמן הן של מבצע הובלת הפתיחה והן של הכרוז הצריך לעשות ולהגיב ל</w:t>
            </w:r>
            <w:r w:rsidR="00DA7F25">
              <w:rPr>
                <w:rFonts w:cs="David" w:hint="cs"/>
                <w:rtl/>
              </w:rPr>
              <w:t>התקפת</w:t>
            </w:r>
            <w:r w:rsidRPr="007C6D73">
              <w:rPr>
                <w:rFonts w:cs="David"/>
                <w:rtl/>
              </w:rPr>
              <w:t xml:space="preserve"> הפתיחה, מבצע הובלת הפתיחה צריך להתרכז ולבצע את הובלת הפתיחה. רק אז, בזמן שהכרוז לומד ההובלה והיד בדומם, צריך המגן המוביל לרשום את החוזה.</w:t>
            </w:r>
            <w:r w:rsidR="00DA7F25">
              <w:rPr>
                <w:rFonts w:cs="David" w:hint="cs"/>
                <w:rtl/>
              </w:rPr>
              <w:t xml:space="preserve"> </w:t>
            </w:r>
            <w:r w:rsidRPr="007C6D73">
              <w:rPr>
                <w:rFonts w:cs="David"/>
                <w:rtl/>
              </w:rPr>
              <w:t>על מבצע הובלת הפתיחה לקחת את הזמן שהוא צריך עבור הובלת הפתיחה העיוורת, אבל לעשות את זה לפני שהוא רושם את החוזה.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10</w:t>
            </w:r>
          </w:p>
        </w:tc>
        <w:tc>
          <w:tcPr>
            <w:tcW w:w="10065" w:type="dxa"/>
            <w:shd w:val="clear" w:color="auto" w:fill="auto"/>
          </w:tcPr>
          <w:p w:rsidR="00EF0698" w:rsidRPr="00DA201E" w:rsidRDefault="00875645" w:rsidP="00001F2C">
            <w:pPr>
              <w:jc w:val="both"/>
              <w:rPr>
                <w:rFonts w:cs="David"/>
                <w:rtl/>
              </w:rPr>
            </w:pPr>
            <w:r w:rsidRPr="00875645">
              <w:rPr>
                <w:rFonts w:cs="David"/>
                <w:rtl/>
              </w:rPr>
              <w:t>ספירה עלולה להיות כואבת, אבל זה צריך להיות טבע שני</w:t>
            </w:r>
            <w:r>
              <w:rPr>
                <w:rFonts w:cs="David" w:hint="cs"/>
                <w:rtl/>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11</w:t>
            </w:r>
          </w:p>
        </w:tc>
        <w:tc>
          <w:tcPr>
            <w:tcW w:w="10065" w:type="dxa"/>
            <w:shd w:val="clear" w:color="auto" w:fill="auto"/>
          </w:tcPr>
          <w:p w:rsidR="00EF0698" w:rsidRPr="00F2713E" w:rsidRDefault="00DD1C48" w:rsidP="00DD1C48">
            <w:pPr>
              <w:jc w:val="both"/>
              <w:rPr>
                <w:rFonts w:cs="David"/>
                <w:rtl/>
              </w:rPr>
            </w:pPr>
            <w:r w:rsidRPr="00DD1C48">
              <w:rPr>
                <w:rFonts w:cs="David"/>
                <w:rtl/>
              </w:rPr>
              <w:t>אם אתה סופר רק דבר אחד, ספור את ה-</w:t>
            </w:r>
            <w:r w:rsidRPr="00DD1C48">
              <w:rPr>
                <w:rFonts w:cs="David"/>
              </w:rPr>
              <w:t>HCP</w:t>
            </w:r>
            <w:r w:rsidRPr="00DD1C48">
              <w:rPr>
                <w:rFonts w:cs="David"/>
                <w:rtl/>
              </w:rPr>
              <w:t xml:space="preserve"> </w:t>
            </w:r>
            <w:r>
              <w:rPr>
                <w:rFonts w:cs="David" w:hint="cs"/>
                <w:rtl/>
              </w:rPr>
              <w:t xml:space="preserve"> - </w:t>
            </w:r>
            <w:r w:rsidRPr="00DD1C48">
              <w:rPr>
                <w:rFonts w:cs="David"/>
                <w:rtl/>
              </w:rPr>
              <w:t xml:space="preserve">נקודות הקלפים הגבוהים. לעתים קרובות הם יגידו לך למי יש לו מה. כמובן, התחל עם ידך לפני שאתה מכריז. בשלב הבא, </w:t>
            </w:r>
            <w:r>
              <w:rPr>
                <w:rFonts w:cs="David" w:hint="cs"/>
                <w:rtl/>
              </w:rPr>
              <w:t>הקשב</w:t>
            </w:r>
            <w:r w:rsidRPr="00DD1C48">
              <w:rPr>
                <w:rFonts w:cs="David"/>
                <w:rtl/>
              </w:rPr>
              <w:t xml:space="preserve"> להכרזות עבור רמזים. שלישית, אבל בשום אופן לא </w:t>
            </w:r>
            <w:r>
              <w:rPr>
                <w:rFonts w:cs="David" w:hint="cs"/>
                <w:rtl/>
              </w:rPr>
              <w:t>בסוף</w:t>
            </w:r>
            <w:r w:rsidRPr="00DD1C48">
              <w:rPr>
                <w:rFonts w:cs="David"/>
                <w:rtl/>
              </w:rPr>
              <w:t>, ספור מייד את הנקודות של הדומם.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12</w:t>
            </w:r>
          </w:p>
        </w:tc>
        <w:tc>
          <w:tcPr>
            <w:tcW w:w="10065" w:type="dxa"/>
            <w:shd w:val="clear" w:color="auto" w:fill="auto"/>
          </w:tcPr>
          <w:p w:rsidR="00EF0698" w:rsidRPr="00F2713E" w:rsidRDefault="00A06F63" w:rsidP="00001F2C">
            <w:pPr>
              <w:jc w:val="both"/>
              <w:rPr>
                <w:rFonts w:cs="David"/>
                <w:rtl/>
              </w:rPr>
            </w:pPr>
            <w:r w:rsidRPr="00A06F63">
              <w:rPr>
                <w:rFonts w:cs="David"/>
                <w:rtl/>
              </w:rPr>
              <w:t>אם אתה סופר רק דבר אחד בשולחן משחק הברידג', ספור את ה-</w:t>
            </w:r>
            <w:r w:rsidRPr="00A06F63">
              <w:rPr>
                <w:rFonts w:cs="David"/>
              </w:rPr>
              <w:t>HCP</w:t>
            </w:r>
            <w:r w:rsidRPr="00A06F63">
              <w:rPr>
                <w:rFonts w:cs="David"/>
                <w:rtl/>
              </w:rPr>
              <w:t xml:space="preserve"> - נקודות הקלפים הגבוהים, במיוחד כאשר אתה בהגנה, או ככרוז לאחר שהיריב חשף יד של פתיחה על ידי פתיחת ההכרזות.</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13</w:t>
            </w:r>
          </w:p>
        </w:tc>
        <w:tc>
          <w:tcPr>
            <w:tcW w:w="10065" w:type="dxa"/>
            <w:shd w:val="clear" w:color="auto" w:fill="auto"/>
          </w:tcPr>
          <w:p w:rsidR="00EF0698" w:rsidRPr="00F2713E" w:rsidRDefault="00DC13F5" w:rsidP="00AF6B59">
            <w:pPr>
              <w:jc w:val="both"/>
              <w:rPr>
                <w:rFonts w:cs="David"/>
                <w:rtl/>
              </w:rPr>
            </w:pPr>
            <w:r w:rsidRPr="00DC13F5">
              <w:rPr>
                <w:rFonts w:cs="David"/>
                <w:rtl/>
              </w:rPr>
              <w:t xml:space="preserve">אין שום תירוץ שלא לספור כל יד; נסה את זה עם 2 סדרות - הסדרה שהובלה וסדרת השליט. כאשר אתה יכול לספור 3 סדרות, יש לך באופן אוטומטי ספירה על הרביעית! ובושה </w:t>
            </w:r>
            <w:r w:rsidR="00AF6B59">
              <w:rPr>
                <w:rFonts w:cs="David" w:hint="cs"/>
                <w:rtl/>
              </w:rPr>
              <w:t>ל</w:t>
            </w:r>
            <w:r w:rsidRPr="00DC13F5">
              <w:rPr>
                <w:rFonts w:cs="David"/>
                <w:rtl/>
              </w:rPr>
              <w:t>מגן החצוף המוביל בסדרת השליט. האם הוא לא יודע שאתה צריך כדי לקבל ספירה של היד, וכי תוכל להוביל שליט כאשר זה מתאים?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14</w:t>
            </w:r>
          </w:p>
        </w:tc>
        <w:tc>
          <w:tcPr>
            <w:tcW w:w="10065" w:type="dxa"/>
            <w:shd w:val="clear" w:color="auto" w:fill="auto"/>
          </w:tcPr>
          <w:p w:rsidR="00EF0698" w:rsidRPr="00657825" w:rsidRDefault="00F53818" w:rsidP="00657825">
            <w:pPr>
              <w:jc w:val="both"/>
              <w:rPr>
                <w:rFonts w:cs="David"/>
                <w:rtl/>
              </w:rPr>
            </w:pPr>
            <w:r w:rsidRPr="00F53818">
              <w:rPr>
                <w:rFonts w:cs="David"/>
                <w:rtl/>
              </w:rPr>
              <w:t xml:space="preserve">לשדרג את רמת המשחק שלך לרמה אחרת, </w:t>
            </w:r>
            <w:r w:rsidR="008B4633">
              <w:rPr>
                <w:rFonts w:cs="David" w:hint="cs"/>
                <w:rtl/>
              </w:rPr>
              <w:t>בחן</w:t>
            </w:r>
            <w:r w:rsidRPr="00F53818">
              <w:rPr>
                <w:rFonts w:cs="David"/>
                <w:rtl/>
              </w:rPr>
              <w:t xml:space="preserve"> וזכור קלפי </w:t>
            </w:r>
            <w:r w:rsidRPr="00F53818">
              <w:rPr>
                <w:rFonts w:cs="David"/>
              </w:rPr>
              <w:t>spot</w:t>
            </w:r>
            <w:r w:rsidRPr="00F53818">
              <w:rPr>
                <w:rFonts w:cs="David"/>
                <w:rtl/>
              </w:rPr>
              <w:t>.</w:t>
            </w:r>
            <w:r w:rsidR="00F2566E">
              <w:rPr>
                <w:rFonts w:cs="David" w:hint="cs"/>
                <w:rtl/>
              </w:rPr>
              <w:t xml:space="preserve"> (הער</w:t>
            </w:r>
            <w:r w:rsidR="00657825">
              <w:rPr>
                <w:rFonts w:cs="David" w:hint="cs"/>
                <w:rtl/>
              </w:rPr>
              <w:t>ו</w:t>
            </w:r>
            <w:r w:rsidR="00F2566E">
              <w:rPr>
                <w:rFonts w:cs="David" w:hint="cs"/>
                <w:rtl/>
              </w:rPr>
              <w:t xml:space="preserve">ת העורך והמתרגם: </w:t>
            </w:r>
            <w:r w:rsidR="00F2566E" w:rsidRPr="00F2566E">
              <w:rPr>
                <w:rFonts w:cs="David"/>
                <w:rtl/>
              </w:rPr>
              <w:t>ההגדרה</w:t>
            </w:r>
            <w:r w:rsidR="00657825">
              <w:rPr>
                <w:rFonts w:cs="David" w:hint="cs"/>
                <w:rtl/>
              </w:rPr>
              <w:t xml:space="preserve"> עפ"</w:t>
            </w:r>
            <w:r w:rsidR="00657825" w:rsidRPr="00657825">
              <w:rPr>
                <w:rFonts w:cs="David" w:hint="cs"/>
                <w:rtl/>
              </w:rPr>
              <w:t>י</w:t>
            </w:r>
            <w:r w:rsidR="00657825">
              <w:rPr>
                <w:rFonts w:cs="David"/>
              </w:rPr>
              <w:t xml:space="preserve">: </w:t>
            </w:r>
            <w:r w:rsidR="00F2566E" w:rsidRPr="00657825">
              <w:rPr>
                <w:rFonts w:cs="David"/>
              </w:rPr>
              <w:t> </w:t>
            </w:r>
            <w:proofErr w:type="spellStart"/>
            <w:r w:rsidR="00F2566E" w:rsidRPr="00657825">
              <w:rPr>
                <w:rFonts w:cs="David"/>
              </w:rPr>
              <w:t>bridgeguys</w:t>
            </w:r>
            <w:proofErr w:type="spellEnd"/>
            <w:r w:rsidR="00657825" w:rsidRPr="00657825">
              <w:rPr>
                <w:rFonts w:cs="David"/>
              </w:rPr>
              <w:t xml:space="preserve"> </w:t>
            </w:r>
            <w:r w:rsidR="00F2566E" w:rsidRPr="00657825">
              <w:rPr>
                <w:rFonts w:cs="David"/>
                <w:rtl/>
              </w:rPr>
              <w:t>אלה</w:t>
            </w:r>
            <w:r w:rsidR="00F2566E" w:rsidRPr="00F2566E">
              <w:rPr>
                <w:rFonts w:cs="David"/>
                <w:b/>
                <w:bCs/>
                <w:rtl/>
              </w:rPr>
              <w:t xml:space="preserve"> </w:t>
            </w:r>
            <w:r w:rsidR="00F2566E" w:rsidRPr="00657825">
              <w:rPr>
                <w:rFonts w:cs="David"/>
                <w:rtl/>
              </w:rPr>
              <w:t>הם הקלפים מתחת ל</w:t>
            </w:r>
            <w:r w:rsidR="00657825">
              <w:rPr>
                <w:rFonts w:cs="David" w:hint="cs"/>
                <w:rtl/>
              </w:rPr>
              <w:t>-</w:t>
            </w:r>
            <w:r w:rsidR="00657825">
              <w:rPr>
                <w:rFonts w:cs="David"/>
              </w:rPr>
              <w:t xml:space="preserve"> </w:t>
            </w:r>
            <w:r w:rsidR="00F2566E" w:rsidRPr="00657825">
              <w:rPr>
                <w:rFonts w:cs="David"/>
              </w:rPr>
              <w:t>-J</w:t>
            </w:r>
            <w:r w:rsidR="00F2566E" w:rsidRPr="00657825">
              <w:rPr>
                <w:rFonts w:cs="David"/>
                <w:rtl/>
              </w:rPr>
              <w:t>או קלף שווה כולל ה</w:t>
            </w:r>
            <w:r w:rsidR="00657825">
              <w:rPr>
                <w:rFonts w:cs="David" w:hint="cs"/>
                <w:rtl/>
              </w:rPr>
              <w:t>-</w:t>
            </w:r>
            <w:r w:rsidR="00F2566E" w:rsidRPr="00657825">
              <w:rPr>
                <w:rFonts w:cs="David"/>
              </w:rPr>
              <w:t>T</w:t>
            </w:r>
            <w:r w:rsidR="00657825">
              <w:rPr>
                <w:rFonts w:cs="David" w:hint="cs"/>
                <w:rtl/>
              </w:rPr>
              <w:t xml:space="preserve">, </w:t>
            </w:r>
            <w:r w:rsidR="00F2566E" w:rsidRPr="00657825">
              <w:rPr>
                <w:rFonts w:cs="David"/>
                <w:rtl/>
              </w:rPr>
              <w:t>כלומר</w:t>
            </w:r>
            <w:r w:rsidR="00F2566E" w:rsidRPr="00F2566E">
              <w:rPr>
                <w:rFonts w:cs="David"/>
                <w:rtl/>
              </w:rPr>
              <w:t xml:space="preserve"> הקלפים מ-2 ועד ה</w:t>
            </w:r>
            <w:r w:rsidR="00657825">
              <w:rPr>
                <w:rFonts w:cs="David"/>
              </w:rPr>
              <w:t xml:space="preserve"> </w:t>
            </w:r>
            <w:r w:rsidR="00F2566E" w:rsidRPr="00F2566E">
              <w:rPr>
                <w:rFonts w:cs="David"/>
              </w:rPr>
              <w:t>T</w:t>
            </w:r>
            <w:r w:rsidR="00657825">
              <w:rPr>
                <w:rFonts w:cs="David"/>
              </w:rPr>
              <w:t>-</w:t>
            </w:r>
            <w:r w:rsidR="00F2566E" w:rsidRPr="00F2566E">
              <w:rPr>
                <w:rFonts w:cs="David"/>
                <w:rtl/>
              </w:rPr>
              <w:t xml:space="preserve">הערכה היא כי מבחינה מתמטית של כל 13 הלקיחות, כ-8 הן באמצעות מכובדים, </w:t>
            </w:r>
            <w:r w:rsidR="00F2566E" w:rsidRPr="00657825">
              <w:rPr>
                <w:rFonts w:cs="David"/>
                <w:rtl/>
              </w:rPr>
              <w:t>ואת ה</w:t>
            </w:r>
            <w:r w:rsidR="00F2566E" w:rsidRPr="00657825">
              <w:rPr>
                <w:rFonts w:cs="David"/>
              </w:rPr>
              <w:t>-5 </w:t>
            </w:r>
            <w:r w:rsidR="00F2566E" w:rsidRPr="00657825">
              <w:rPr>
                <w:rFonts w:cs="David"/>
                <w:rtl/>
              </w:rPr>
              <w:t>הנותרות</w:t>
            </w:r>
            <w:r w:rsidR="00F2566E" w:rsidRPr="00F2566E">
              <w:rPr>
                <w:rFonts w:cs="David"/>
                <w:rtl/>
              </w:rPr>
              <w:t xml:space="preserve"> מנצחים באמצעות ה</w:t>
            </w:r>
            <w:r w:rsidR="00F2566E" w:rsidRPr="00F2566E">
              <w:rPr>
                <w:rFonts w:cs="David"/>
              </w:rPr>
              <w:t>-Spot cards</w:t>
            </w:r>
            <w:r w:rsidR="00657825">
              <w:rPr>
                <w:rFonts w:cs="David" w:hint="cs"/>
                <w:rtl/>
              </w:rPr>
              <w:t xml:space="preserve">. </w:t>
            </w:r>
            <w:r w:rsidR="00F2566E" w:rsidRPr="00F2566E">
              <w:rPr>
                <w:rFonts w:cs="David"/>
                <w:rtl/>
              </w:rPr>
              <w:t>בהערכת היד, עשיריות ותשיעיות ורצף של</w:t>
            </w:r>
            <w:r w:rsidR="00F2566E" w:rsidRPr="00F2566E">
              <w:rPr>
                <w:rFonts w:cs="David"/>
              </w:rPr>
              <w:t xml:space="preserve"> Spot Cards </w:t>
            </w:r>
            <w:r w:rsidR="00F2566E" w:rsidRPr="00F2566E">
              <w:rPr>
                <w:rFonts w:cs="David"/>
                <w:rtl/>
              </w:rPr>
              <w:t>משפרים מאוד את איכות הסדרה ואילו היעדרם, מפחית מהערכת היד</w:t>
            </w:r>
            <w:r w:rsidR="00F2566E" w:rsidRPr="00F2566E">
              <w:rPr>
                <w:rFonts w:cs="David"/>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15</w:t>
            </w:r>
          </w:p>
        </w:tc>
        <w:tc>
          <w:tcPr>
            <w:tcW w:w="10065" w:type="dxa"/>
            <w:shd w:val="clear" w:color="auto" w:fill="auto"/>
          </w:tcPr>
          <w:p w:rsidR="00EF0698" w:rsidRPr="00F2713E" w:rsidRDefault="00C1792A" w:rsidP="00001F2C">
            <w:pPr>
              <w:jc w:val="both"/>
              <w:rPr>
                <w:rFonts w:cs="David"/>
                <w:rtl/>
              </w:rPr>
            </w:pPr>
            <w:r w:rsidRPr="00C1792A">
              <w:rPr>
                <w:rFonts w:cs="David"/>
                <w:rtl/>
              </w:rPr>
              <w:t>הערך של קלפים גבוהים עולה או יורד בהתאם למיקום וחלוקת הקלפים שמסביב. אתה צריך לעשות את ההתאמות המתאימות אם ההכרזות מגלות את המיקום הצפוי של קלפים אלה.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16</w:t>
            </w:r>
          </w:p>
        </w:tc>
        <w:tc>
          <w:tcPr>
            <w:tcW w:w="10065" w:type="dxa"/>
            <w:shd w:val="clear" w:color="auto" w:fill="auto"/>
          </w:tcPr>
          <w:p w:rsidR="00EF0698" w:rsidRPr="00AA7BAE" w:rsidRDefault="008135F5" w:rsidP="00932193">
            <w:pPr>
              <w:jc w:val="both"/>
              <w:rPr>
                <w:rFonts w:cs="David"/>
                <w:rtl/>
              </w:rPr>
            </w:pPr>
            <w:r w:rsidRPr="008135F5">
              <w:rPr>
                <w:rFonts w:cs="David"/>
                <w:rtl/>
              </w:rPr>
              <w:t>היה אגרסי</w:t>
            </w:r>
            <w:r w:rsidR="00932193">
              <w:rPr>
                <w:rFonts w:cs="David" w:hint="cs"/>
                <w:rtl/>
              </w:rPr>
              <w:t>ב</w:t>
            </w:r>
            <w:r w:rsidRPr="008135F5">
              <w:rPr>
                <w:rFonts w:cs="David"/>
                <w:rtl/>
              </w:rPr>
              <w:t xml:space="preserve">י בשלבים המוקדמים של המכרז. להכרזות יש דרך של לצאת מכלל שליטה. </w:t>
            </w:r>
            <w:r w:rsidR="004D2205">
              <w:rPr>
                <w:rFonts w:cs="David" w:hint="cs"/>
                <w:rtl/>
              </w:rPr>
              <w:t>להמתין</w:t>
            </w:r>
            <w:r w:rsidRPr="008135F5">
              <w:rPr>
                <w:rFonts w:cs="David"/>
                <w:rtl/>
              </w:rPr>
              <w:t xml:space="preserve"> בשיחים זה עבור ציידים, לא לשחקני ברידג'.</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17</w:t>
            </w:r>
          </w:p>
        </w:tc>
        <w:tc>
          <w:tcPr>
            <w:tcW w:w="10065" w:type="dxa"/>
            <w:shd w:val="clear" w:color="auto" w:fill="auto"/>
          </w:tcPr>
          <w:p w:rsidR="00EF0698" w:rsidRPr="00AA7BAE" w:rsidRDefault="00E13DD7" w:rsidP="00932193">
            <w:pPr>
              <w:jc w:val="both"/>
              <w:rPr>
                <w:rFonts w:cs="David"/>
                <w:rtl/>
              </w:rPr>
            </w:pPr>
            <w:r w:rsidRPr="00E13DD7">
              <w:rPr>
                <w:rFonts w:cs="David"/>
                <w:rtl/>
              </w:rPr>
              <w:t>היה אגרסי</w:t>
            </w:r>
            <w:r w:rsidR="00932193">
              <w:rPr>
                <w:rFonts w:cs="David" w:hint="cs"/>
                <w:rtl/>
              </w:rPr>
              <w:t>ב</w:t>
            </w:r>
            <w:r w:rsidRPr="00E13DD7">
              <w:rPr>
                <w:rFonts w:cs="David"/>
                <w:rtl/>
              </w:rPr>
              <w:t>י במכרז עם ידיים בהן נמצאת התאמה בסדרה; היה שמרני עם ידיים ללא התאמה.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18</w:t>
            </w:r>
          </w:p>
        </w:tc>
        <w:tc>
          <w:tcPr>
            <w:tcW w:w="10065" w:type="dxa"/>
            <w:shd w:val="clear" w:color="auto" w:fill="auto"/>
          </w:tcPr>
          <w:p w:rsidR="00EF0698" w:rsidRPr="00AA7BAE" w:rsidRDefault="0053515E" w:rsidP="00001F2C">
            <w:pPr>
              <w:jc w:val="both"/>
              <w:rPr>
                <w:rFonts w:cs="David"/>
                <w:rtl/>
              </w:rPr>
            </w:pPr>
            <w:r w:rsidRPr="0053515E">
              <w:rPr>
                <w:rFonts w:cs="David"/>
                <w:rtl/>
              </w:rPr>
              <w:t>באופן כללי, יש להת</w:t>
            </w:r>
            <w:r w:rsidR="008920AF">
              <w:rPr>
                <w:rFonts w:cs="David" w:hint="cs"/>
                <w:rtl/>
              </w:rPr>
              <w:t>י</w:t>
            </w:r>
            <w:r w:rsidRPr="0053515E">
              <w:rPr>
                <w:rFonts w:cs="David"/>
                <w:rtl/>
              </w:rPr>
              <w:t>יחס לסדרות חמישה קלפים בראשות מכובדים מלמעלה כמו לסדרות של שישה קלפים.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19</w:t>
            </w:r>
          </w:p>
        </w:tc>
        <w:tc>
          <w:tcPr>
            <w:tcW w:w="10065" w:type="dxa"/>
            <w:shd w:val="clear" w:color="auto" w:fill="auto"/>
          </w:tcPr>
          <w:p w:rsidR="00EF0698" w:rsidRPr="00887A3F" w:rsidRDefault="008920AF" w:rsidP="00EC2316">
            <w:pPr>
              <w:jc w:val="both"/>
              <w:rPr>
                <w:rFonts w:cs="David"/>
                <w:rtl/>
              </w:rPr>
            </w:pPr>
            <w:r w:rsidRPr="008920AF">
              <w:rPr>
                <w:rFonts w:cs="David"/>
                <w:rtl/>
              </w:rPr>
              <w:t xml:space="preserve">האבן הפינה של הכרזות היא: אם משחק מלא (/ סלאם) </w:t>
            </w:r>
            <w:r w:rsidR="00EC2316">
              <w:rPr>
                <w:rFonts w:cs="David" w:hint="cs"/>
                <w:rtl/>
              </w:rPr>
              <w:t>הוא</w:t>
            </w:r>
            <w:r w:rsidRPr="008920AF">
              <w:rPr>
                <w:rFonts w:cs="David"/>
                <w:rtl/>
              </w:rPr>
              <w:t xml:space="preserve"> עדיין אפשרי, שמור על המכרז פתוח; אם לא, עצור במהירות בחוזה ההגיוני האפשרי בהקדם ככל האפשר.</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20</w:t>
            </w:r>
          </w:p>
        </w:tc>
        <w:tc>
          <w:tcPr>
            <w:tcW w:w="10065" w:type="dxa"/>
            <w:shd w:val="clear" w:color="auto" w:fill="auto"/>
          </w:tcPr>
          <w:p w:rsidR="00EF0698" w:rsidRPr="000F2B43" w:rsidRDefault="003D7F35" w:rsidP="00F349FF">
            <w:pPr>
              <w:jc w:val="both"/>
              <w:rPr>
                <w:rFonts w:cs="David"/>
                <w:rtl/>
              </w:rPr>
            </w:pPr>
            <w:r w:rsidRPr="003D7F35">
              <w:rPr>
                <w:rFonts w:cs="David"/>
                <w:rtl/>
              </w:rPr>
              <w:t xml:space="preserve">קלפים גבוהים בסדרות קצרות </w:t>
            </w:r>
            <w:r w:rsidR="00F349FF">
              <w:rPr>
                <w:rFonts w:cs="David"/>
                <w:rtl/>
              </w:rPr>
              <w:t>–</w:t>
            </w:r>
            <w:r w:rsidRPr="003D7F35">
              <w:rPr>
                <w:rFonts w:cs="David"/>
                <w:rtl/>
              </w:rPr>
              <w:t xml:space="preserve"> גרועים</w:t>
            </w:r>
            <w:r w:rsidR="00F349FF">
              <w:rPr>
                <w:rFonts w:cs="David" w:hint="cs"/>
                <w:rtl/>
              </w:rPr>
              <w:t xml:space="preserve"> מדי</w:t>
            </w:r>
            <w:r w:rsidRPr="003D7F35">
              <w:rPr>
                <w:rFonts w:cs="David"/>
                <w:rtl/>
              </w:rPr>
              <w:t xml:space="preserve">, במיוחד מלכות ונסיכים </w:t>
            </w:r>
            <w:r w:rsidR="00F349FF">
              <w:rPr>
                <w:rFonts w:cs="David" w:hint="cs"/>
                <w:rtl/>
              </w:rPr>
              <w:t xml:space="preserve"> - </w:t>
            </w:r>
            <w:r w:rsidRPr="003D7F35">
              <w:rPr>
                <w:rFonts w:cs="David"/>
                <w:rtl/>
              </w:rPr>
              <w:t>זמן להעריך מחדש את היד. קלפים גבוהים בסדרות ארוכות-כן, ככה אנחנו אוהבים את זה.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21</w:t>
            </w:r>
          </w:p>
        </w:tc>
        <w:tc>
          <w:tcPr>
            <w:tcW w:w="10065" w:type="dxa"/>
            <w:shd w:val="clear" w:color="auto" w:fill="auto"/>
          </w:tcPr>
          <w:p w:rsidR="00EF0698" w:rsidRPr="00CA2F31" w:rsidRDefault="0047038B" w:rsidP="00575EED">
            <w:pPr>
              <w:jc w:val="both"/>
              <w:rPr>
                <w:rFonts w:cs="David"/>
                <w:rtl/>
              </w:rPr>
            </w:pPr>
            <w:r w:rsidRPr="0047038B">
              <w:rPr>
                <w:rFonts w:cs="David"/>
                <w:rtl/>
              </w:rPr>
              <w:t xml:space="preserve">חושב על להכריז גבוה יותר במכרז תחרותי עם פחות שליטים מאשר חוק סה"כ הלקיחות קורא לו? אם כך, אתה צריך תוספות במקומות אחרים, </w:t>
            </w:r>
            <w:r w:rsidR="000F35C3">
              <w:rPr>
                <w:rFonts w:cs="David" w:hint="cs"/>
                <w:rtl/>
              </w:rPr>
              <w:t>דהיינו</w:t>
            </w:r>
            <w:r w:rsidRPr="0047038B">
              <w:rPr>
                <w:rFonts w:cs="David"/>
                <w:rtl/>
              </w:rPr>
              <w:t xml:space="preserve"> שליטים </w:t>
            </w:r>
            <w:r w:rsidR="00575EED">
              <w:rPr>
                <w:rFonts w:cs="David" w:hint="cs"/>
                <w:rtl/>
              </w:rPr>
              <w:t>נאותים</w:t>
            </w:r>
            <w:r w:rsidRPr="0047038B">
              <w:rPr>
                <w:rFonts w:cs="David"/>
                <w:rtl/>
              </w:rPr>
              <w:t xml:space="preserve">, </w:t>
            </w:r>
            <w:r w:rsidRPr="0047038B">
              <w:rPr>
                <w:rFonts w:cs="David"/>
              </w:rPr>
              <w:t>singleton</w:t>
            </w:r>
            <w:r w:rsidRPr="0047038B">
              <w:rPr>
                <w:rFonts w:cs="David"/>
                <w:rtl/>
              </w:rPr>
              <w:t xml:space="preserve"> או </w:t>
            </w:r>
            <w:r w:rsidRPr="0047038B">
              <w:rPr>
                <w:rFonts w:cs="David"/>
              </w:rPr>
              <w:t>void</w:t>
            </w:r>
            <w:r w:rsidRPr="0047038B">
              <w:rPr>
                <w:rFonts w:cs="David"/>
                <w:rtl/>
              </w:rPr>
              <w:t xml:space="preserve"> בסדרה צדדית, נקודות איכות, וללא לקיחה (</w:t>
            </w:r>
            <w:proofErr w:type="spellStart"/>
            <w:r w:rsidRPr="0047038B">
              <w:rPr>
                <w:rFonts w:cs="David"/>
                <w:rtl/>
              </w:rPr>
              <w:t>ות</w:t>
            </w:r>
            <w:proofErr w:type="spellEnd"/>
            <w:r w:rsidRPr="0047038B">
              <w:rPr>
                <w:rFonts w:cs="David"/>
                <w:rtl/>
              </w:rPr>
              <w:t>) איטית (</w:t>
            </w:r>
            <w:proofErr w:type="spellStart"/>
            <w:r w:rsidRPr="0047038B">
              <w:rPr>
                <w:rFonts w:cs="David"/>
                <w:rtl/>
              </w:rPr>
              <w:t>יות</w:t>
            </w:r>
            <w:proofErr w:type="spellEnd"/>
            <w:r w:rsidRPr="0047038B">
              <w:rPr>
                <w:rFonts w:cs="David"/>
                <w:rtl/>
              </w:rPr>
              <w:t>) בסדרת (</w:t>
            </w:r>
            <w:proofErr w:type="spellStart"/>
            <w:r w:rsidRPr="0047038B">
              <w:rPr>
                <w:rFonts w:cs="David"/>
                <w:rtl/>
              </w:rPr>
              <w:t>ות</w:t>
            </w:r>
            <w:proofErr w:type="spellEnd"/>
            <w:r w:rsidRPr="0047038B">
              <w:rPr>
                <w:rFonts w:cs="David"/>
                <w:rtl/>
              </w:rPr>
              <w:t>) היריבים.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22</w:t>
            </w:r>
          </w:p>
        </w:tc>
        <w:tc>
          <w:tcPr>
            <w:tcW w:w="10065" w:type="dxa"/>
            <w:shd w:val="clear" w:color="auto" w:fill="auto"/>
          </w:tcPr>
          <w:p w:rsidR="00EF0698" w:rsidRPr="00CA2F31" w:rsidRDefault="004E79B1" w:rsidP="00001F2C">
            <w:pPr>
              <w:jc w:val="both"/>
              <w:rPr>
                <w:rFonts w:cs="David"/>
                <w:rtl/>
              </w:rPr>
            </w:pPr>
            <w:r w:rsidRPr="004E79B1">
              <w:rPr>
                <w:rFonts w:cs="David"/>
                <w:rtl/>
              </w:rPr>
              <w:t>באופן כללי, אל תתחרה על חוזה-חלקי בגובה-4.</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23</w:t>
            </w:r>
          </w:p>
        </w:tc>
        <w:tc>
          <w:tcPr>
            <w:tcW w:w="10065" w:type="dxa"/>
            <w:shd w:val="clear" w:color="auto" w:fill="auto"/>
          </w:tcPr>
          <w:p w:rsidR="00EF0698" w:rsidRPr="00CA2F31" w:rsidRDefault="00530F9A" w:rsidP="00001F2C">
            <w:pPr>
              <w:jc w:val="both"/>
              <w:rPr>
                <w:rFonts w:cs="David"/>
                <w:rtl/>
              </w:rPr>
            </w:pPr>
            <w:r w:rsidRPr="00530F9A">
              <w:rPr>
                <w:rFonts w:cs="David"/>
                <w:rtl/>
              </w:rPr>
              <w:t>השחקן שידו קצרה בסדרת היריב הוא זה שצריך לשאוף לנקוט פעולה במכרז.</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lastRenderedPageBreak/>
              <w:t>24</w:t>
            </w:r>
          </w:p>
        </w:tc>
        <w:tc>
          <w:tcPr>
            <w:tcW w:w="10065" w:type="dxa"/>
            <w:shd w:val="clear" w:color="auto" w:fill="auto"/>
          </w:tcPr>
          <w:p w:rsidR="00EF0698" w:rsidRPr="00CA2F31" w:rsidRDefault="0055221B" w:rsidP="00001F2C">
            <w:pPr>
              <w:jc w:val="both"/>
              <w:rPr>
                <w:rFonts w:cs="David"/>
                <w:rtl/>
              </w:rPr>
            </w:pPr>
            <w:r w:rsidRPr="0055221B">
              <w:rPr>
                <w:rFonts w:cs="David"/>
                <w:rtl/>
              </w:rPr>
              <w:t xml:space="preserve">לאחר שהצד שלך פתח / נכנס למכרז והיריבים הכריזו </w:t>
            </w:r>
            <w:r w:rsidRPr="0055221B">
              <w:rPr>
                <w:rFonts w:cs="David"/>
              </w:rPr>
              <w:t>preempt</w:t>
            </w:r>
            <w:r w:rsidRPr="0055221B">
              <w:rPr>
                <w:rFonts w:cs="David"/>
                <w:rtl/>
              </w:rPr>
              <w:t>, אתה יכול להכריז ברמה אחת גבוהה יותר מאשר היית ללא ה-</w:t>
            </w:r>
            <w:r w:rsidRPr="0055221B">
              <w:rPr>
                <w:rFonts w:cs="David"/>
              </w:rPr>
              <w:t>preempt</w:t>
            </w:r>
            <w:r w:rsidRPr="0055221B">
              <w:rPr>
                <w:rFonts w:cs="David"/>
                <w:rtl/>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25</w:t>
            </w:r>
          </w:p>
        </w:tc>
        <w:tc>
          <w:tcPr>
            <w:tcW w:w="10065" w:type="dxa"/>
            <w:shd w:val="clear" w:color="auto" w:fill="auto"/>
          </w:tcPr>
          <w:p w:rsidR="00EF0698" w:rsidRPr="00CA2F31" w:rsidRDefault="00046B1E" w:rsidP="00001F2C">
            <w:pPr>
              <w:jc w:val="both"/>
              <w:rPr>
                <w:rFonts w:cs="David"/>
                <w:rtl/>
              </w:rPr>
            </w:pPr>
            <w:r w:rsidRPr="00046B1E">
              <w:rPr>
                <w:rFonts w:cs="David"/>
                <w:rtl/>
              </w:rPr>
              <w:t xml:space="preserve">שחקני </w:t>
            </w:r>
            <w:proofErr w:type="spellStart"/>
            <w:r w:rsidRPr="00046B1E">
              <w:rPr>
                <w:rFonts w:cs="David"/>
              </w:rPr>
              <w:t>matchpoint</w:t>
            </w:r>
            <w:proofErr w:type="spellEnd"/>
            <w:r w:rsidRPr="00046B1E">
              <w:rPr>
                <w:rFonts w:cs="David"/>
                <w:rtl/>
              </w:rPr>
              <w:t xml:space="preserve"> מנוסים יחמדו תוספת ניקוד וידעו כי הם לא צריכים להכריז כל משחק קרוב. לעתים קרובות, זכייה בחוזה וביצוע לקיחות ברמת משחק מלא תביא לתוצאה טובה.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26</w:t>
            </w:r>
          </w:p>
        </w:tc>
        <w:tc>
          <w:tcPr>
            <w:tcW w:w="10065" w:type="dxa"/>
            <w:shd w:val="clear" w:color="auto" w:fill="auto"/>
          </w:tcPr>
          <w:p w:rsidR="00EF0698" w:rsidRPr="00CA2F31" w:rsidRDefault="006B1780" w:rsidP="006B1780">
            <w:pPr>
              <w:jc w:val="both"/>
              <w:rPr>
                <w:rFonts w:cs="David"/>
                <w:rtl/>
              </w:rPr>
            </w:pPr>
            <w:r w:rsidRPr="006B1780">
              <w:rPr>
                <w:rFonts w:cs="David"/>
                <w:rtl/>
              </w:rPr>
              <w:t>בהיסטוריה של משחק הברידג' לאף אחד אין אי פעם: פגיעות בלוח הראשון</w:t>
            </w:r>
            <w:r>
              <w:rPr>
                <w:rFonts w:cs="David" w:hint="cs"/>
                <w:rtl/>
              </w:rPr>
              <w:t>;</w:t>
            </w:r>
            <w:r w:rsidRPr="006B1780">
              <w:rPr>
                <w:rFonts w:cs="David"/>
                <w:rtl/>
              </w:rPr>
              <w:t xml:space="preserve"> </w:t>
            </w:r>
            <w:r>
              <w:rPr>
                <w:rFonts w:cs="David" w:hint="cs"/>
                <w:rtl/>
              </w:rPr>
              <w:t>הצלחה ב</w:t>
            </w:r>
            <w:r w:rsidRPr="006B1780">
              <w:rPr>
                <w:rFonts w:cs="David"/>
                <w:rtl/>
              </w:rPr>
              <w:t>עקיפה דו צדדית ל-</w:t>
            </w:r>
            <w:r w:rsidRPr="006B1780">
              <w:rPr>
                <w:rFonts w:cs="David"/>
              </w:rPr>
              <w:t>K</w:t>
            </w:r>
            <w:r w:rsidRPr="006B1780">
              <w:rPr>
                <w:rFonts w:cs="David"/>
                <w:rtl/>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27</w:t>
            </w:r>
          </w:p>
        </w:tc>
        <w:tc>
          <w:tcPr>
            <w:tcW w:w="10065" w:type="dxa"/>
            <w:shd w:val="clear" w:color="auto" w:fill="auto"/>
          </w:tcPr>
          <w:p w:rsidR="00EF0698" w:rsidRPr="00CA2F31" w:rsidRDefault="00B60E58" w:rsidP="009B56A5">
            <w:pPr>
              <w:jc w:val="both"/>
              <w:rPr>
                <w:rFonts w:cs="David"/>
                <w:rtl/>
              </w:rPr>
            </w:pPr>
            <w:r w:rsidRPr="00B60E58">
              <w:rPr>
                <w:rFonts w:cs="David"/>
                <w:rtl/>
              </w:rPr>
              <w:t>כ</w:t>
            </w:r>
            <w:r w:rsidR="009B56A5">
              <w:rPr>
                <w:rFonts w:cs="David" w:hint="cs"/>
                <w:rtl/>
              </w:rPr>
              <w:t xml:space="preserve">אשר </w:t>
            </w:r>
            <w:proofErr w:type="spellStart"/>
            <w:r w:rsidRPr="00B60E58">
              <w:rPr>
                <w:rFonts w:cs="David"/>
                <w:rtl/>
              </w:rPr>
              <w:t>הכל</w:t>
            </w:r>
            <w:proofErr w:type="spellEnd"/>
            <w:r w:rsidRPr="00B60E58">
              <w:rPr>
                <w:rFonts w:cs="David"/>
                <w:rtl/>
              </w:rPr>
              <w:t xml:space="preserve"> נראה פשוט, שקול מהן ההתפתחויות הרעות העלולות להתרחש.</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28</w:t>
            </w:r>
          </w:p>
        </w:tc>
        <w:tc>
          <w:tcPr>
            <w:tcW w:w="10065" w:type="dxa"/>
            <w:shd w:val="clear" w:color="auto" w:fill="auto"/>
          </w:tcPr>
          <w:p w:rsidR="00EF0698" w:rsidRPr="00CA2F31" w:rsidRDefault="00693D08" w:rsidP="00693D08">
            <w:pPr>
              <w:jc w:val="both"/>
              <w:rPr>
                <w:rFonts w:cs="David"/>
              </w:rPr>
            </w:pPr>
            <w:r w:rsidRPr="00693D08">
              <w:rPr>
                <w:rFonts w:cs="David"/>
                <w:rtl/>
              </w:rPr>
              <w:t>כאשר יש שתי אפשרויות-התחמקות או זכייה-שקול את שתיה</w:t>
            </w:r>
            <w:r>
              <w:rPr>
                <w:rFonts w:cs="David" w:hint="cs"/>
                <w:rtl/>
              </w:rPr>
              <w:t>ן</w:t>
            </w:r>
            <w:r w:rsidRPr="00693D08">
              <w:rPr>
                <w:rFonts w:cs="David"/>
                <w:rtl/>
              </w:rPr>
              <w:t>. כאשר אתה יכול לשחק גבוה או נמוך, נתח את שניהם.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29</w:t>
            </w:r>
          </w:p>
        </w:tc>
        <w:tc>
          <w:tcPr>
            <w:tcW w:w="10065" w:type="dxa"/>
            <w:shd w:val="clear" w:color="auto" w:fill="auto"/>
          </w:tcPr>
          <w:p w:rsidR="00EF0698" w:rsidRPr="00CA2F31" w:rsidRDefault="00A85C00" w:rsidP="00001F2C">
            <w:pPr>
              <w:jc w:val="both"/>
              <w:rPr>
                <w:rFonts w:cs="David"/>
                <w:rtl/>
              </w:rPr>
            </w:pPr>
            <w:r w:rsidRPr="00A85C00">
              <w:rPr>
                <w:rFonts w:cs="David"/>
                <w:rtl/>
              </w:rPr>
              <w:t>לאחר שבצעת את ההנחה על המיקום של מכובד חשוב, הנחה זאת עשויה לעזור לך למקום מכובד (ים) חשוב (ים) אחר (ים).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30</w:t>
            </w:r>
          </w:p>
        </w:tc>
        <w:tc>
          <w:tcPr>
            <w:tcW w:w="10065" w:type="dxa"/>
            <w:shd w:val="clear" w:color="auto" w:fill="auto"/>
          </w:tcPr>
          <w:p w:rsidR="00EF0698" w:rsidRPr="00CA2F31" w:rsidRDefault="00F339D8" w:rsidP="00E90DA9">
            <w:pPr>
              <w:jc w:val="both"/>
              <w:rPr>
                <w:rFonts w:cs="David"/>
                <w:rtl/>
              </w:rPr>
            </w:pPr>
            <w:r w:rsidRPr="00F339D8">
              <w:rPr>
                <w:rFonts w:cs="David"/>
                <w:rtl/>
              </w:rPr>
              <w:t xml:space="preserve">כאשר כל סיכוי לגיטימי הוא ברור, נקוט קצת </w:t>
            </w:r>
            <w:r w:rsidR="00E90DA9">
              <w:rPr>
                <w:rFonts w:cs="David" w:hint="cs"/>
                <w:rtl/>
              </w:rPr>
              <w:t>תחבולה / הטעייה</w:t>
            </w:r>
            <w:r>
              <w:rPr>
                <w:rFonts w:cs="David" w:hint="cs"/>
                <w:rtl/>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31</w:t>
            </w:r>
          </w:p>
        </w:tc>
        <w:tc>
          <w:tcPr>
            <w:tcW w:w="10065" w:type="dxa"/>
            <w:shd w:val="clear" w:color="auto" w:fill="auto"/>
          </w:tcPr>
          <w:p w:rsidR="00EF0698" w:rsidRPr="00CA2F31" w:rsidRDefault="00835409" w:rsidP="00001F2C">
            <w:pPr>
              <w:jc w:val="both"/>
              <w:rPr>
                <w:rFonts w:cs="David"/>
                <w:rtl/>
              </w:rPr>
            </w:pPr>
            <w:r w:rsidRPr="00835409">
              <w:rPr>
                <w:rFonts w:cs="David"/>
                <w:rtl/>
              </w:rPr>
              <w:t xml:space="preserve">אחת דרכים לבטל את חסימת </w:t>
            </w:r>
            <w:r>
              <w:rPr>
                <w:rFonts w:cs="David" w:hint="cs"/>
                <w:rtl/>
              </w:rPr>
              <w:t>ה</w:t>
            </w:r>
            <w:r w:rsidRPr="00835409">
              <w:rPr>
                <w:rFonts w:cs="David"/>
                <w:rtl/>
              </w:rPr>
              <w:t>סדרה היא השלכת הקלף (הקלפים) החוסם (ים).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32</w:t>
            </w:r>
          </w:p>
        </w:tc>
        <w:tc>
          <w:tcPr>
            <w:tcW w:w="10065" w:type="dxa"/>
            <w:shd w:val="clear" w:color="auto" w:fill="auto"/>
          </w:tcPr>
          <w:p w:rsidR="00EF0698" w:rsidRPr="00CA2F31" w:rsidRDefault="00A46353" w:rsidP="00001F2C">
            <w:pPr>
              <w:jc w:val="both"/>
              <w:rPr>
                <w:rFonts w:cs="David"/>
                <w:rtl/>
              </w:rPr>
            </w:pPr>
            <w:r w:rsidRPr="00A46353">
              <w:rPr>
                <w:rFonts w:cs="David"/>
                <w:rtl/>
              </w:rPr>
              <w:t>אדום על אדום, שחור על שחור, במיוחד בסופו של הערב / הלילה, כאשר כולם מנמנמים</w:t>
            </w:r>
            <w:r>
              <w:rPr>
                <w:rFonts w:cs="David" w:hint="cs"/>
                <w:rtl/>
              </w:rPr>
              <w:t>. (הערת העורך והמתרגם: השלך קלף באותו הצבע של הסדרה שהובלה).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33</w:t>
            </w:r>
          </w:p>
        </w:tc>
        <w:tc>
          <w:tcPr>
            <w:tcW w:w="10065" w:type="dxa"/>
            <w:shd w:val="clear" w:color="auto" w:fill="auto"/>
          </w:tcPr>
          <w:p w:rsidR="00EF0698" w:rsidRPr="00CA2F31" w:rsidRDefault="008A1350" w:rsidP="008A1350">
            <w:pPr>
              <w:jc w:val="both"/>
              <w:rPr>
                <w:rFonts w:cs="David"/>
                <w:rtl/>
              </w:rPr>
            </w:pPr>
            <w:r w:rsidRPr="008A1350">
              <w:rPr>
                <w:rFonts w:cs="David"/>
                <w:rtl/>
              </w:rPr>
              <w:t>כאשר היריבים (כולל הדומם) חייבים לזכות בלקיחה בסדרה, לעתים קרובות כדאי לתת להם את זה כמה שיותר מהר.</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34</w:t>
            </w:r>
          </w:p>
        </w:tc>
        <w:tc>
          <w:tcPr>
            <w:tcW w:w="10065" w:type="dxa"/>
            <w:shd w:val="clear" w:color="auto" w:fill="auto"/>
          </w:tcPr>
          <w:p w:rsidR="00EF0698" w:rsidRPr="00CA2F31" w:rsidRDefault="00442C5F" w:rsidP="00001F2C">
            <w:pPr>
              <w:jc w:val="both"/>
              <w:rPr>
                <w:rFonts w:cs="David"/>
                <w:rtl/>
              </w:rPr>
            </w:pPr>
            <w:r w:rsidRPr="00442C5F">
              <w:rPr>
                <w:rFonts w:cs="David"/>
                <w:rtl/>
              </w:rPr>
              <w:t>אם המשחק הקודם סימן אותך עם קלף או קלפים מסוימים ויש לך הזדמנות לעשות כמה השלכות, נסה להשליך את הקלפים שידוע כי אתה מחזיק.</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35</w:t>
            </w:r>
          </w:p>
        </w:tc>
        <w:tc>
          <w:tcPr>
            <w:tcW w:w="10065" w:type="dxa"/>
            <w:shd w:val="clear" w:color="auto" w:fill="auto"/>
          </w:tcPr>
          <w:p w:rsidR="00EF0698" w:rsidRPr="00CA2F31" w:rsidRDefault="001555AB" w:rsidP="00001F2C">
            <w:pPr>
              <w:jc w:val="both"/>
              <w:rPr>
                <w:rFonts w:cs="David"/>
                <w:rtl/>
              </w:rPr>
            </w:pPr>
            <w:r w:rsidRPr="001555AB">
              <w:rPr>
                <w:rFonts w:cs="David"/>
                <w:rtl/>
              </w:rPr>
              <w:t>כאשר הובלה מסמנת אותך עם קלף או קלפים ספציפיים, שחק קלפים אלה מהר ככל האפשר, ובלבד שלא יעלו לך בלקיחה.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36</w:t>
            </w:r>
          </w:p>
        </w:tc>
        <w:tc>
          <w:tcPr>
            <w:tcW w:w="10065" w:type="dxa"/>
            <w:shd w:val="clear" w:color="auto" w:fill="auto"/>
          </w:tcPr>
          <w:p w:rsidR="00EF0698" w:rsidRPr="00CA2F31" w:rsidRDefault="00CB3133" w:rsidP="00AE6229">
            <w:pPr>
              <w:jc w:val="both"/>
              <w:rPr>
                <w:rFonts w:cs="David"/>
                <w:rtl/>
              </w:rPr>
            </w:pPr>
            <w:r w:rsidRPr="00CB3133">
              <w:rPr>
                <w:rFonts w:cs="David"/>
                <w:rtl/>
              </w:rPr>
              <w:t xml:space="preserve">כאשר יריבים מכריזים </w:t>
            </w:r>
            <w:r w:rsidRPr="00CB3133">
              <w:rPr>
                <w:rFonts w:cs="David"/>
              </w:rPr>
              <w:t>preempt</w:t>
            </w:r>
            <w:r w:rsidRPr="00CB3133">
              <w:rPr>
                <w:rFonts w:cs="David"/>
                <w:rtl/>
              </w:rPr>
              <w:t xml:space="preserve">, הסתכל על הפגיעות. אם אתה פגיע והם לא, החסר קלף אחד מהאורך הצפוי </w:t>
            </w:r>
            <w:r w:rsidR="00AE6229">
              <w:rPr>
                <w:rFonts w:cs="David" w:hint="cs"/>
                <w:rtl/>
              </w:rPr>
              <w:t>המקובל</w:t>
            </w:r>
            <w:r w:rsidRPr="00CB3133">
              <w:rPr>
                <w:rFonts w:cs="David"/>
                <w:rtl/>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37</w:t>
            </w:r>
          </w:p>
        </w:tc>
        <w:tc>
          <w:tcPr>
            <w:tcW w:w="10065" w:type="dxa"/>
            <w:shd w:val="clear" w:color="auto" w:fill="auto"/>
          </w:tcPr>
          <w:p w:rsidR="00EF0698" w:rsidRPr="00CA2F31" w:rsidRDefault="00745ED2" w:rsidP="00001F2C">
            <w:pPr>
              <w:jc w:val="both"/>
              <w:rPr>
                <w:rFonts w:cs="David"/>
                <w:rtl/>
              </w:rPr>
            </w:pPr>
            <w:r w:rsidRPr="00745ED2">
              <w:rPr>
                <w:rFonts w:cs="David"/>
                <w:rtl/>
              </w:rPr>
              <w:t xml:space="preserve">כלל אצבע טוב הוא להניח שכל הגנה שסופקה על ידי שותף </w:t>
            </w:r>
            <w:r w:rsidRPr="00745ED2">
              <w:rPr>
                <w:rFonts w:cs="David"/>
              </w:rPr>
              <w:t>preempting</w:t>
            </w:r>
            <w:r w:rsidRPr="00745ED2">
              <w:rPr>
                <w:rFonts w:cs="David"/>
                <w:rtl/>
              </w:rPr>
              <w:t xml:space="preserve"> היא בונוס.</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38</w:t>
            </w:r>
          </w:p>
        </w:tc>
        <w:tc>
          <w:tcPr>
            <w:tcW w:w="10065" w:type="dxa"/>
            <w:shd w:val="clear" w:color="auto" w:fill="auto"/>
          </w:tcPr>
          <w:p w:rsidR="00EF0698" w:rsidRPr="00CA2F31" w:rsidRDefault="009D5FAC" w:rsidP="000E7F81">
            <w:pPr>
              <w:jc w:val="both"/>
              <w:rPr>
                <w:rFonts w:cs="David"/>
                <w:rtl/>
              </w:rPr>
            </w:pPr>
            <w:r w:rsidRPr="009D5FAC">
              <w:rPr>
                <w:rFonts w:cs="David"/>
                <w:rtl/>
              </w:rPr>
              <w:t>ב-</w:t>
            </w:r>
            <w:r w:rsidRPr="009D5FAC">
              <w:rPr>
                <w:rFonts w:cs="David"/>
              </w:rPr>
              <w:t>IMP</w:t>
            </w:r>
            <w:r>
              <w:rPr>
                <w:rFonts w:cs="David"/>
              </w:rPr>
              <w:t>'s</w:t>
            </w:r>
            <w:r w:rsidRPr="009D5FAC">
              <w:rPr>
                <w:rFonts w:cs="David"/>
                <w:rtl/>
              </w:rPr>
              <w:t>, אסטרטגיות קבוצ</w:t>
            </w:r>
            <w:r w:rsidR="000E7F81">
              <w:rPr>
                <w:rFonts w:cs="David" w:hint="cs"/>
                <w:rtl/>
              </w:rPr>
              <w:t>ה</w:t>
            </w:r>
            <w:r w:rsidRPr="009D5FAC">
              <w:rPr>
                <w:rFonts w:cs="David"/>
                <w:rtl/>
              </w:rPr>
              <w:t xml:space="preserve"> ושותפות אפשריות הן: 1) זוג אחד משחק יציב ואילו זוג האחר "הולך על זה"; 2) בשותפות, למתוח להזמין אבל לא לקבל.</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39</w:t>
            </w:r>
          </w:p>
        </w:tc>
        <w:tc>
          <w:tcPr>
            <w:tcW w:w="10065" w:type="dxa"/>
            <w:shd w:val="clear" w:color="auto" w:fill="auto"/>
          </w:tcPr>
          <w:p w:rsidR="00EF0698" w:rsidRPr="00CA2F31" w:rsidRDefault="0043537B" w:rsidP="0043537B">
            <w:pPr>
              <w:jc w:val="both"/>
              <w:rPr>
                <w:rFonts w:cs="David"/>
                <w:rtl/>
              </w:rPr>
            </w:pPr>
            <w:r w:rsidRPr="0043537B">
              <w:rPr>
                <w:rFonts w:cs="David"/>
                <w:rtl/>
              </w:rPr>
              <w:t xml:space="preserve">אם שחקן אומר, היינו 3 "לוחות" טובים יותר מממוצע, "לוח" נחשב לממוצע על לוח, לא </w:t>
            </w:r>
            <w:r>
              <w:rPr>
                <w:rFonts w:cs="David"/>
              </w:rPr>
              <w:t>top</w:t>
            </w:r>
            <w:r w:rsidRPr="0043537B">
              <w:rPr>
                <w:rFonts w:cs="David"/>
                <w:rtl/>
              </w:rPr>
              <w:t xml:space="preserve"> על לוח.</w:t>
            </w:r>
          </w:p>
        </w:tc>
      </w:tr>
    </w:tbl>
    <w:p w:rsidR="00EF0698" w:rsidRDefault="00EF0698" w:rsidP="00EF0698">
      <w:pPr>
        <w:rPr>
          <w:rtl/>
        </w:rPr>
      </w:pPr>
    </w:p>
    <w:p w:rsidR="00EF0698" w:rsidRDefault="00EF0698" w:rsidP="00EF0698">
      <w:pPr>
        <w:rPr>
          <w:rFonts w:cs="David"/>
          <w:rtl/>
        </w:rPr>
      </w:pPr>
      <w:r w:rsidRPr="004A0E67">
        <w:rPr>
          <w:rFonts w:cs="David" w:hint="cs"/>
          <w:rtl/>
        </w:rPr>
        <w:t xml:space="preserve">מקור: </w:t>
      </w:r>
      <w:proofErr w:type="spellStart"/>
      <w:r w:rsidRPr="004A0E67">
        <w:rPr>
          <w:rFonts w:cs="David"/>
        </w:rPr>
        <w:t>Vcbridge</w:t>
      </w:r>
      <w:proofErr w:type="spellEnd"/>
    </w:p>
    <w:p w:rsidR="008B10CB" w:rsidRDefault="008B10CB">
      <w:pPr>
        <w:rPr>
          <w:rtl/>
        </w:rPr>
      </w:pPr>
    </w:p>
    <w:p w:rsidR="00085643" w:rsidRDefault="00085643" w:rsidP="00085643">
      <w:pPr>
        <w:bidi w:val="0"/>
        <w:rPr>
          <w:rtl/>
        </w:rPr>
      </w:pPr>
      <w:r>
        <w:t>Editing and translation rights and more</w:t>
      </w:r>
      <w:r>
        <w:rPr>
          <w:rFonts w:cs="David" w:hint="cs"/>
          <w:rtl/>
        </w:rPr>
        <w:t xml:space="preserve">© </w:t>
      </w:r>
      <w:r>
        <w:t>Copyright Gabi Levy-2014</w:t>
      </w:r>
    </w:p>
    <w:p w:rsidR="00085643" w:rsidRDefault="00085643" w:rsidP="00085643">
      <w:pPr>
        <w:bidi w:val="0"/>
      </w:pPr>
    </w:p>
    <w:sectPr w:rsidR="00085643" w:rsidSect="005861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698"/>
    <w:rsid w:val="00002B85"/>
    <w:rsid w:val="00003065"/>
    <w:rsid w:val="000030CC"/>
    <w:rsid w:val="0000353E"/>
    <w:rsid w:val="00004F9F"/>
    <w:rsid w:val="000055BD"/>
    <w:rsid w:val="00006EE6"/>
    <w:rsid w:val="00007AB5"/>
    <w:rsid w:val="000101BE"/>
    <w:rsid w:val="000102CA"/>
    <w:rsid w:val="00011B0E"/>
    <w:rsid w:val="00011F1D"/>
    <w:rsid w:val="00012964"/>
    <w:rsid w:val="00014065"/>
    <w:rsid w:val="00014264"/>
    <w:rsid w:val="00014544"/>
    <w:rsid w:val="0001468B"/>
    <w:rsid w:val="00014A76"/>
    <w:rsid w:val="0001701B"/>
    <w:rsid w:val="00017C19"/>
    <w:rsid w:val="00020016"/>
    <w:rsid w:val="00020209"/>
    <w:rsid w:val="00020A45"/>
    <w:rsid w:val="00020E56"/>
    <w:rsid w:val="0002183A"/>
    <w:rsid w:val="000218E9"/>
    <w:rsid w:val="00021D0D"/>
    <w:rsid w:val="00021EF4"/>
    <w:rsid w:val="00021F05"/>
    <w:rsid w:val="000221D8"/>
    <w:rsid w:val="00023552"/>
    <w:rsid w:val="00023628"/>
    <w:rsid w:val="00024D3A"/>
    <w:rsid w:val="00025ADF"/>
    <w:rsid w:val="00025DE6"/>
    <w:rsid w:val="00025E70"/>
    <w:rsid w:val="00025F41"/>
    <w:rsid w:val="000274B4"/>
    <w:rsid w:val="00027E68"/>
    <w:rsid w:val="000303FC"/>
    <w:rsid w:val="00030844"/>
    <w:rsid w:val="000314AB"/>
    <w:rsid w:val="00031AB6"/>
    <w:rsid w:val="000323F9"/>
    <w:rsid w:val="000327BE"/>
    <w:rsid w:val="00032B56"/>
    <w:rsid w:val="00033413"/>
    <w:rsid w:val="000334EE"/>
    <w:rsid w:val="00034446"/>
    <w:rsid w:val="00035899"/>
    <w:rsid w:val="000364E5"/>
    <w:rsid w:val="00036583"/>
    <w:rsid w:val="00036673"/>
    <w:rsid w:val="0003678E"/>
    <w:rsid w:val="000375DE"/>
    <w:rsid w:val="00037AAD"/>
    <w:rsid w:val="00040594"/>
    <w:rsid w:val="000421D0"/>
    <w:rsid w:val="000421D3"/>
    <w:rsid w:val="00042802"/>
    <w:rsid w:val="00043536"/>
    <w:rsid w:val="000444D6"/>
    <w:rsid w:val="00044975"/>
    <w:rsid w:val="00044EA9"/>
    <w:rsid w:val="00045A67"/>
    <w:rsid w:val="00045C47"/>
    <w:rsid w:val="00045E03"/>
    <w:rsid w:val="00046809"/>
    <w:rsid w:val="00046B1E"/>
    <w:rsid w:val="00050741"/>
    <w:rsid w:val="00050FB2"/>
    <w:rsid w:val="00051890"/>
    <w:rsid w:val="00051ABC"/>
    <w:rsid w:val="0005335D"/>
    <w:rsid w:val="000548D4"/>
    <w:rsid w:val="00055B45"/>
    <w:rsid w:val="00055D5F"/>
    <w:rsid w:val="0005714E"/>
    <w:rsid w:val="0005759F"/>
    <w:rsid w:val="00057D84"/>
    <w:rsid w:val="00060476"/>
    <w:rsid w:val="00060924"/>
    <w:rsid w:val="00060D79"/>
    <w:rsid w:val="00061033"/>
    <w:rsid w:val="000612A3"/>
    <w:rsid w:val="0006180D"/>
    <w:rsid w:val="00061ECF"/>
    <w:rsid w:val="00062718"/>
    <w:rsid w:val="00062B45"/>
    <w:rsid w:val="00062CF6"/>
    <w:rsid w:val="00063747"/>
    <w:rsid w:val="0006408A"/>
    <w:rsid w:val="000641DD"/>
    <w:rsid w:val="00065145"/>
    <w:rsid w:val="000666C1"/>
    <w:rsid w:val="000666CD"/>
    <w:rsid w:val="000672E7"/>
    <w:rsid w:val="000703E2"/>
    <w:rsid w:val="0007073B"/>
    <w:rsid w:val="00070BB1"/>
    <w:rsid w:val="00070D8D"/>
    <w:rsid w:val="00070FFF"/>
    <w:rsid w:val="000713E9"/>
    <w:rsid w:val="00071AFD"/>
    <w:rsid w:val="00071B86"/>
    <w:rsid w:val="00071D42"/>
    <w:rsid w:val="00071FDB"/>
    <w:rsid w:val="000729A1"/>
    <w:rsid w:val="000739D7"/>
    <w:rsid w:val="00074118"/>
    <w:rsid w:val="00074C4A"/>
    <w:rsid w:val="000764A0"/>
    <w:rsid w:val="00076AA4"/>
    <w:rsid w:val="00076BD5"/>
    <w:rsid w:val="00077300"/>
    <w:rsid w:val="000777D9"/>
    <w:rsid w:val="00077845"/>
    <w:rsid w:val="00077FB7"/>
    <w:rsid w:val="00080C9A"/>
    <w:rsid w:val="00081DD7"/>
    <w:rsid w:val="000824C8"/>
    <w:rsid w:val="000824F6"/>
    <w:rsid w:val="0008270A"/>
    <w:rsid w:val="00082A04"/>
    <w:rsid w:val="00082DE7"/>
    <w:rsid w:val="0008353F"/>
    <w:rsid w:val="000835E2"/>
    <w:rsid w:val="000837E6"/>
    <w:rsid w:val="00083A1C"/>
    <w:rsid w:val="00083F78"/>
    <w:rsid w:val="0008537F"/>
    <w:rsid w:val="000854CF"/>
    <w:rsid w:val="00085643"/>
    <w:rsid w:val="00085CFE"/>
    <w:rsid w:val="000865C9"/>
    <w:rsid w:val="00086738"/>
    <w:rsid w:val="000875ED"/>
    <w:rsid w:val="000876CE"/>
    <w:rsid w:val="00087F48"/>
    <w:rsid w:val="00090461"/>
    <w:rsid w:val="0009068D"/>
    <w:rsid w:val="000911AC"/>
    <w:rsid w:val="00091CA3"/>
    <w:rsid w:val="000924CB"/>
    <w:rsid w:val="00092553"/>
    <w:rsid w:val="00093136"/>
    <w:rsid w:val="000933B2"/>
    <w:rsid w:val="00095919"/>
    <w:rsid w:val="00095C11"/>
    <w:rsid w:val="000962D7"/>
    <w:rsid w:val="000A1208"/>
    <w:rsid w:val="000A177D"/>
    <w:rsid w:val="000A1BA7"/>
    <w:rsid w:val="000A2297"/>
    <w:rsid w:val="000A2BA9"/>
    <w:rsid w:val="000A2EBE"/>
    <w:rsid w:val="000A3095"/>
    <w:rsid w:val="000A345A"/>
    <w:rsid w:val="000A3D71"/>
    <w:rsid w:val="000A3FD4"/>
    <w:rsid w:val="000A43CE"/>
    <w:rsid w:val="000A4910"/>
    <w:rsid w:val="000A5465"/>
    <w:rsid w:val="000A5ABB"/>
    <w:rsid w:val="000A685C"/>
    <w:rsid w:val="000A7366"/>
    <w:rsid w:val="000B040D"/>
    <w:rsid w:val="000B071E"/>
    <w:rsid w:val="000B1746"/>
    <w:rsid w:val="000B18EB"/>
    <w:rsid w:val="000B19C0"/>
    <w:rsid w:val="000B1FDB"/>
    <w:rsid w:val="000B232E"/>
    <w:rsid w:val="000B257A"/>
    <w:rsid w:val="000B28DC"/>
    <w:rsid w:val="000B373B"/>
    <w:rsid w:val="000B40B8"/>
    <w:rsid w:val="000B4112"/>
    <w:rsid w:val="000B42C5"/>
    <w:rsid w:val="000B4A0B"/>
    <w:rsid w:val="000B4CCF"/>
    <w:rsid w:val="000B52AB"/>
    <w:rsid w:val="000B544C"/>
    <w:rsid w:val="000B55CD"/>
    <w:rsid w:val="000B7910"/>
    <w:rsid w:val="000B795B"/>
    <w:rsid w:val="000B7C19"/>
    <w:rsid w:val="000C01C1"/>
    <w:rsid w:val="000C039A"/>
    <w:rsid w:val="000C0B87"/>
    <w:rsid w:val="000C3469"/>
    <w:rsid w:val="000C3E52"/>
    <w:rsid w:val="000C4B59"/>
    <w:rsid w:val="000C4F95"/>
    <w:rsid w:val="000C6C21"/>
    <w:rsid w:val="000C74E2"/>
    <w:rsid w:val="000C7B2A"/>
    <w:rsid w:val="000C7E51"/>
    <w:rsid w:val="000D15C9"/>
    <w:rsid w:val="000D1A56"/>
    <w:rsid w:val="000D1BF8"/>
    <w:rsid w:val="000D1DF2"/>
    <w:rsid w:val="000D2378"/>
    <w:rsid w:val="000D24AF"/>
    <w:rsid w:val="000D27B6"/>
    <w:rsid w:val="000D3C03"/>
    <w:rsid w:val="000D4C7E"/>
    <w:rsid w:val="000D51DB"/>
    <w:rsid w:val="000D533E"/>
    <w:rsid w:val="000D5431"/>
    <w:rsid w:val="000D5E7E"/>
    <w:rsid w:val="000D6BD3"/>
    <w:rsid w:val="000D7718"/>
    <w:rsid w:val="000E155B"/>
    <w:rsid w:val="000E1FB0"/>
    <w:rsid w:val="000E493D"/>
    <w:rsid w:val="000E4ACC"/>
    <w:rsid w:val="000E67B5"/>
    <w:rsid w:val="000E71E7"/>
    <w:rsid w:val="000E7625"/>
    <w:rsid w:val="000E789A"/>
    <w:rsid w:val="000E7D56"/>
    <w:rsid w:val="000E7F81"/>
    <w:rsid w:val="000F0F20"/>
    <w:rsid w:val="000F12BB"/>
    <w:rsid w:val="000F1E4A"/>
    <w:rsid w:val="000F25B6"/>
    <w:rsid w:val="000F283E"/>
    <w:rsid w:val="000F3438"/>
    <w:rsid w:val="000F35C3"/>
    <w:rsid w:val="000F4112"/>
    <w:rsid w:val="000F44F9"/>
    <w:rsid w:val="000F61E1"/>
    <w:rsid w:val="000F6FDA"/>
    <w:rsid w:val="000F7A45"/>
    <w:rsid w:val="00100AC8"/>
    <w:rsid w:val="001012D0"/>
    <w:rsid w:val="00101676"/>
    <w:rsid w:val="00101B60"/>
    <w:rsid w:val="0010347A"/>
    <w:rsid w:val="0010368B"/>
    <w:rsid w:val="001039E3"/>
    <w:rsid w:val="00103F5E"/>
    <w:rsid w:val="0010435B"/>
    <w:rsid w:val="0010483F"/>
    <w:rsid w:val="00105537"/>
    <w:rsid w:val="00105893"/>
    <w:rsid w:val="00105A1A"/>
    <w:rsid w:val="00107C99"/>
    <w:rsid w:val="001106E9"/>
    <w:rsid w:val="0011161D"/>
    <w:rsid w:val="00111AE9"/>
    <w:rsid w:val="00112B10"/>
    <w:rsid w:val="0011392A"/>
    <w:rsid w:val="00113D41"/>
    <w:rsid w:val="00113DCF"/>
    <w:rsid w:val="0011459E"/>
    <w:rsid w:val="00116048"/>
    <w:rsid w:val="0011669E"/>
    <w:rsid w:val="00116EFB"/>
    <w:rsid w:val="0011720C"/>
    <w:rsid w:val="0011753A"/>
    <w:rsid w:val="00117888"/>
    <w:rsid w:val="00117B8A"/>
    <w:rsid w:val="00121012"/>
    <w:rsid w:val="00121B4C"/>
    <w:rsid w:val="00121F57"/>
    <w:rsid w:val="00122665"/>
    <w:rsid w:val="00122D1C"/>
    <w:rsid w:val="00123AE6"/>
    <w:rsid w:val="001241BA"/>
    <w:rsid w:val="001247AE"/>
    <w:rsid w:val="0012619E"/>
    <w:rsid w:val="001268EA"/>
    <w:rsid w:val="001271D8"/>
    <w:rsid w:val="001300E1"/>
    <w:rsid w:val="001302E9"/>
    <w:rsid w:val="0013069D"/>
    <w:rsid w:val="00130C01"/>
    <w:rsid w:val="00131F80"/>
    <w:rsid w:val="00132BF7"/>
    <w:rsid w:val="00133475"/>
    <w:rsid w:val="001337E2"/>
    <w:rsid w:val="00133B84"/>
    <w:rsid w:val="001350B8"/>
    <w:rsid w:val="00135DB0"/>
    <w:rsid w:val="0013631E"/>
    <w:rsid w:val="00136743"/>
    <w:rsid w:val="00137403"/>
    <w:rsid w:val="001375C4"/>
    <w:rsid w:val="00137AF5"/>
    <w:rsid w:val="00140E8C"/>
    <w:rsid w:val="0014176E"/>
    <w:rsid w:val="001418E4"/>
    <w:rsid w:val="00141C4A"/>
    <w:rsid w:val="0014269F"/>
    <w:rsid w:val="0014301C"/>
    <w:rsid w:val="00143470"/>
    <w:rsid w:val="00144642"/>
    <w:rsid w:val="00146914"/>
    <w:rsid w:val="00146E31"/>
    <w:rsid w:val="00147929"/>
    <w:rsid w:val="00147EE1"/>
    <w:rsid w:val="00150065"/>
    <w:rsid w:val="001507A1"/>
    <w:rsid w:val="00150F49"/>
    <w:rsid w:val="001512A0"/>
    <w:rsid w:val="00151C1D"/>
    <w:rsid w:val="00151CCB"/>
    <w:rsid w:val="00153202"/>
    <w:rsid w:val="00153945"/>
    <w:rsid w:val="00154231"/>
    <w:rsid w:val="0015474E"/>
    <w:rsid w:val="00154E7F"/>
    <w:rsid w:val="00155369"/>
    <w:rsid w:val="001555AB"/>
    <w:rsid w:val="00155BD3"/>
    <w:rsid w:val="00156949"/>
    <w:rsid w:val="00156BF2"/>
    <w:rsid w:val="0015723C"/>
    <w:rsid w:val="001578D1"/>
    <w:rsid w:val="0016097E"/>
    <w:rsid w:val="001613B4"/>
    <w:rsid w:val="001617B5"/>
    <w:rsid w:val="001619DD"/>
    <w:rsid w:val="00161BC2"/>
    <w:rsid w:val="00162BDF"/>
    <w:rsid w:val="00163162"/>
    <w:rsid w:val="00163760"/>
    <w:rsid w:val="00164514"/>
    <w:rsid w:val="00164EE1"/>
    <w:rsid w:val="00165E30"/>
    <w:rsid w:val="00165F78"/>
    <w:rsid w:val="001702BB"/>
    <w:rsid w:val="00170BFF"/>
    <w:rsid w:val="0017100A"/>
    <w:rsid w:val="00171452"/>
    <w:rsid w:val="0017175F"/>
    <w:rsid w:val="00172023"/>
    <w:rsid w:val="001720FC"/>
    <w:rsid w:val="0017245E"/>
    <w:rsid w:val="0017265E"/>
    <w:rsid w:val="001728A1"/>
    <w:rsid w:val="00174F0F"/>
    <w:rsid w:val="00175061"/>
    <w:rsid w:val="0017537C"/>
    <w:rsid w:val="00180709"/>
    <w:rsid w:val="00180E17"/>
    <w:rsid w:val="00180FE4"/>
    <w:rsid w:val="001811AA"/>
    <w:rsid w:val="0018166F"/>
    <w:rsid w:val="00181671"/>
    <w:rsid w:val="00181956"/>
    <w:rsid w:val="00181F27"/>
    <w:rsid w:val="00182A25"/>
    <w:rsid w:val="001835FD"/>
    <w:rsid w:val="00183A53"/>
    <w:rsid w:val="00183D0B"/>
    <w:rsid w:val="00185EE7"/>
    <w:rsid w:val="00186E27"/>
    <w:rsid w:val="001879C4"/>
    <w:rsid w:val="001902C8"/>
    <w:rsid w:val="00190CA9"/>
    <w:rsid w:val="0019174B"/>
    <w:rsid w:val="00191E7E"/>
    <w:rsid w:val="00193458"/>
    <w:rsid w:val="00194A3C"/>
    <w:rsid w:val="00194A4D"/>
    <w:rsid w:val="00195554"/>
    <w:rsid w:val="001955D6"/>
    <w:rsid w:val="0019576D"/>
    <w:rsid w:val="00195BDE"/>
    <w:rsid w:val="001964C6"/>
    <w:rsid w:val="001A0124"/>
    <w:rsid w:val="001A088C"/>
    <w:rsid w:val="001A0E31"/>
    <w:rsid w:val="001A1172"/>
    <w:rsid w:val="001A16FB"/>
    <w:rsid w:val="001A1A2A"/>
    <w:rsid w:val="001A2C31"/>
    <w:rsid w:val="001A3792"/>
    <w:rsid w:val="001A401F"/>
    <w:rsid w:val="001A4785"/>
    <w:rsid w:val="001A4916"/>
    <w:rsid w:val="001A5526"/>
    <w:rsid w:val="001A5589"/>
    <w:rsid w:val="001A5EB0"/>
    <w:rsid w:val="001A6012"/>
    <w:rsid w:val="001A7E3E"/>
    <w:rsid w:val="001B0353"/>
    <w:rsid w:val="001B19EA"/>
    <w:rsid w:val="001B2148"/>
    <w:rsid w:val="001B41EA"/>
    <w:rsid w:val="001B46B0"/>
    <w:rsid w:val="001B4906"/>
    <w:rsid w:val="001B4C0B"/>
    <w:rsid w:val="001B51BC"/>
    <w:rsid w:val="001B53A4"/>
    <w:rsid w:val="001B618E"/>
    <w:rsid w:val="001B622A"/>
    <w:rsid w:val="001B6335"/>
    <w:rsid w:val="001B6799"/>
    <w:rsid w:val="001B7635"/>
    <w:rsid w:val="001C00D3"/>
    <w:rsid w:val="001C00E4"/>
    <w:rsid w:val="001C0937"/>
    <w:rsid w:val="001C0D75"/>
    <w:rsid w:val="001C0EDD"/>
    <w:rsid w:val="001C148D"/>
    <w:rsid w:val="001C169A"/>
    <w:rsid w:val="001C1B55"/>
    <w:rsid w:val="001C224E"/>
    <w:rsid w:val="001C29AC"/>
    <w:rsid w:val="001C2B0C"/>
    <w:rsid w:val="001C3467"/>
    <w:rsid w:val="001C3517"/>
    <w:rsid w:val="001C366B"/>
    <w:rsid w:val="001C3B3C"/>
    <w:rsid w:val="001C3B9F"/>
    <w:rsid w:val="001C4001"/>
    <w:rsid w:val="001C4DB9"/>
    <w:rsid w:val="001C5185"/>
    <w:rsid w:val="001C5367"/>
    <w:rsid w:val="001C5C92"/>
    <w:rsid w:val="001C6676"/>
    <w:rsid w:val="001C6B61"/>
    <w:rsid w:val="001C77A6"/>
    <w:rsid w:val="001C7B8F"/>
    <w:rsid w:val="001D09B4"/>
    <w:rsid w:val="001D1209"/>
    <w:rsid w:val="001D1EF3"/>
    <w:rsid w:val="001D286E"/>
    <w:rsid w:val="001D2D13"/>
    <w:rsid w:val="001D2DB2"/>
    <w:rsid w:val="001D413F"/>
    <w:rsid w:val="001D4312"/>
    <w:rsid w:val="001D4569"/>
    <w:rsid w:val="001D4E1C"/>
    <w:rsid w:val="001D5126"/>
    <w:rsid w:val="001D52CE"/>
    <w:rsid w:val="001D54C7"/>
    <w:rsid w:val="001D5964"/>
    <w:rsid w:val="001D5D60"/>
    <w:rsid w:val="001D606A"/>
    <w:rsid w:val="001D61B6"/>
    <w:rsid w:val="001D631F"/>
    <w:rsid w:val="001D640C"/>
    <w:rsid w:val="001D6FCA"/>
    <w:rsid w:val="001D70A6"/>
    <w:rsid w:val="001D7587"/>
    <w:rsid w:val="001E0D8B"/>
    <w:rsid w:val="001E199B"/>
    <w:rsid w:val="001E1CB6"/>
    <w:rsid w:val="001E2A1C"/>
    <w:rsid w:val="001E3D32"/>
    <w:rsid w:val="001E4651"/>
    <w:rsid w:val="001E5D3A"/>
    <w:rsid w:val="001F03D9"/>
    <w:rsid w:val="001F093B"/>
    <w:rsid w:val="001F0F26"/>
    <w:rsid w:val="001F0F85"/>
    <w:rsid w:val="001F114E"/>
    <w:rsid w:val="001F16FF"/>
    <w:rsid w:val="001F1811"/>
    <w:rsid w:val="001F24AF"/>
    <w:rsid w:val="001F39AE"/>
    <w:rsid w:val="001F4155"/>
    <w:rsid w:val="001F4261"/>
    <w:rsid w:val="001F59D5"/>
    <w:rsid w:val="001F64A3"/>
    <w:rsid w:val="001F7EE5"/>
    <w:rsid w:val="0020103B"/>
    <w:rsid w:val="00201F2B"/>
    <w:rsid w:val="002028F4"/>
    <w:rsid w:val="0020403D"/>
    <w:rsid w:val="0020454C"/>
    <w:rsid w:val="002051B0"/>
    <w:rsid w:val="002058B2"/>
    <w:rsid w:val="00205D66"/>
    <w:rsid w:val="00206292"/>
    <w:rsid w:val="00206702"/>
    <w:rsid w:val="00206B85"/>
    <w:rsid w:val="00207472"/>
    <w:rsid w:val="002104A1"/>
    <w:rsid w:val="0021058E"/>
    <w:rsid w:val="0021066F"/>
    <w:rsid w:val="00210958"/>
    <w:rsid w:val="00210D9D"/>
    <w:rsid w:val="002111CA"/>
    <w:rsid w:val="0021189D"/>
    <w:rsid w:val="00211B2C"/>
    <w:rsid w:val="00212B95"/>
    <w:rsid w:val="00212EC9"/>
    <w:rsid w:val="00213701"/>
    <w:rsid w:val="00214335"/>
    <w:rsid w:val="00214618"/>
    <w:rsid w:val="002154E8"/>
    <w:rsid w:val="002157F5"/>
    <w:rsid w:val="00215A67"/>
    <w:rsid w:val="00217282"/>
    <w:rsid w:val="002174B2"/>
    <w:rsid w:val="002200BB"/>
    <w:rsid w:val="00220340"/>
    <w:rsid w:val="0022041D"/>
    <w:rsid w:val="00220DDB"/>
    <w:rsid w:val="0022124D"/>
    <w:rsid w:val="00221B3F"/>
    <w:rsid w:val="00221FE7"/>
    <w:rsid w:val="002220C6"/>
    <w:rsid w:val="002231AD"/>
    <w:rsid w:val="00223704"/>
    <w:rsid w:val="00223F3A"/>
    <w:rsid w:val="00225AB9"/>
    <w:rsid w:val="00226044"/>
    <w:rsid w:val="002262BD"/>
    <w:rsid w:val="00227467"/>
    <w:rsid w:val="00227EA8"/>
    <w:rsid w:val="00230340"/>
    <w:rsid w:val="0023191E"/>
    <w:rsid w:val="00232870"/>
    <w:rsid w:val="002331F4"/>
    <w:rsid w:val="0023325A"/>
    <w:rsid w:val="00233404"/>
    <w:rsid w:val="00233440"/>
    <w:rsid w:val="00233685"/>
    <w:rsid w:val="002337D6"/>
    <w:rsid w:val="00234386"/>
    <w:rsid w:val="002349AC"/>
    <w:rsid w:val="00235109"/>
    <w:rsid w:val="00236950"/>
    <w:rsid w:val="00237A53"/>
    <w:rsid w:val="00240E10"/>
    <w:rsid w:val="0024108E"/>
    <w:rsid w:val="00241420"/>
    <w:rsid w:val="00241F3D"/>
    <w:rsid w:val="00242526"/>
    <w:rsid w:val="00242FFF"/>
    <w:rsid w:val="00243A5C"/>
    <w:rsid w:val="00245612"/>
    <w:rsid w:val="00245679"/>
    <w:rsid w:val="00245B32"/>
    <w:rsid w:val="00245F31"/>
    <w:rsid w:val="00251366"/>
    <w:rsid w:val="002522CA"/>
    <w:rsid w:val="002522FD"/>
    <w:rsid w:val="00252A9A"/>
    <w:rsid w:val="00252D57"/>
    <w:rsid w:val="00254014"/>
    <w:rsid w:val="0025424B"/>
    <w:rsid w:val="0025535E"/>
    <w:rsid w:val="002553C4"/>
    <w:rsid w:val="00255771"/>
    <w:rsid w:val="00255A6E"/>
    <w:rsid w:val="00255AB2"/>
    <w:rsid w:val="00255AF2"/>
    <w:rsid w:val="0025661B"/>
    <w:rsid w:val="00257264"/>
    <w:rsid w:val="00257734"/>
    <w:rsid w:val="00257CA0"/>
    <w:rsid w:val="002601DB"/>
    <w:rsid w:val="00260FD2"/>
    <w:rsid w:val="00262C83"/>
    <w:rsid w:val="00262DA8"/>
    <w:rsid w:val="002647DE"/>
    <w:rsid w:val="00264900"/>
    <w:rsid w:val="002649F8"/>
    <w:rsid w:val="00265183"/>
    <w:rsid w:val="00265257"/>
    <w:rsid w:val="00265F21"/>
    <w:rsid w:val="0026661E"/>
    <w:rsid w:val="00266BA2"/>
    <w:rsid w:val="00266CF5"/>
    <w:rsid w:val="0026711B"/>
    <w:rsid w:val="00271256"/>
    <w:rsid w:val="00271ED7"/>
    <w:rsid w:val="002735D8"/>
    <w:rsid w:val="00274846"/>
    <w:rsid w:val="002754D2"/>
    <w:rsid w:val="00275A1C"/>
    <w:rsid w:val="00275DEE"/>
    <w:rsid w:val="0027607F"/>
    <w:rsid w:val="00277438"/>
    <w:rsid w:val="00277C20"/>
    <w:rsid w:val="00277FB3"/>
    <w:rsid w:val="00280128"/>
    <w:rsid w:val="002807C0"/>
    <w:rsid w:val="00281D5B"/>
    <w:rsid w:val="0028274E"/>
    <w:rsid w:val="002840A5"/>
    <w:rsid w:val="002846A7"/>
    <w:rsid w:val="00284752"/>
    <w:rsid w:val="00284F1D"/>
    <w:rsid w:val="00285407"/>
    <w:rsid w:val="00285C3D"/>
    <w:rsid w:val="00285FA1"/>
    <w:rsid w:val="0028619B"/>
    <w:rsid w:val="002861BE"/>
    <w:rsid w:val="0028686E"/>
    <w:rsid w:val="00287636"/>
    <w:rsid w:val="00287BBC"/>
    <w:rsid w:val="0029065A"/>
    <w:rsid w:val="00290758"/>
    <w:rsid w:val="00290DF5"/>
    <w:rsid w:val="00291DF1"/>
    <w:rsid w:val="00291ED6"/>
    <w:rsid w:val="00292506"/>
    <w:rsid w:val="002925D5"/>
    <w:rsid w:val="0029277F"/>
    <w:rsid w:val="00292FCB"/>
    <w:rsid w:val="00294355"/>
    <w:rsid w:val="00294EB5"/>
    <w:rsid w:val="002957E7"/>
    <w:rsid w:val="00295D34"/>
    <w:rsid w:val="0029614A"/>
    <w:rsid w:val="002967AB"/>
    <w:rsid w:val="00297EE0"/>
    <w:rsid w:val="002A04C7"/>
    <w:rsid w:val="002A0ACD"/>
    <w:rsid w:val="002A0F47"/>
    <w:rsid w:val="002A2AB5"/>
    <w:rsid w:val="002A2B55"/>
    <w:rsid w:val="002A2CA7"/>
    <w:rsid w:val="002A3093"/>
    <w:rsid w:val="002A34AA"/>
    <w:rsid w:val="002A4E6A"/>
    <w:rsid w:val="002A52D8"/>
    <w:rsid w:val="002A6A79"/>
    <w:rsid w:val="002A6BEF"/>
    <w:rsid w:val="002A7FCB"/>
    <w:rsid w:val="002B0173"/>
    <w:rsid w:val="002B042A"/>
    <w:rsid w:val="002B0AC3"/>
    <w:rsid w:val="002B2747"/>
    <w:rsid w:val="002B2E03"/>
    <w:rsid w:val="002B4158"/>
    <w:rsid w:val="002B50EB"/>
    <w:rsid w:val="002B512D"/>
    <w:rsid w:val="002B539F"/>
    <w:rsid w:val="002B5A13"/>
    <w:rsid w:val="002B6368"/>
    <w:rsid w:val="002B7E29"/>
    <w:rsid w:val="002C2514"/>
    <w:rsid w:val="002C2F08"/>
    <w:rsid w:val="002C2F2E"/>
    <w:rsid w:val="002C33C3"/>
    <w:rsid w:val="002C404F"/>
    <w:rsid w:val="002C48CB"/>
    <w:rsid w:val="002C4C79"/>
    <w:rsid w:val="002C6D2D"/>
    <w:rsid w:val="002C71DF"/>
    <w:rsid w:val="002D056B"/>
    <w:rsid w:val="002D0C4A"/>
    <w:rsid w:val="002D11DC"/>
    <w:rsid w:val="002D2ADC"/>
    <w:rsid w:val="002D53D1"/>
    <w:rsid w:val="002D6408"/>
    <w:rsid w:val="002D779B"/>
    <w:rsid w:val="002E1190"/>
    <w:rsid w:val="002E1310"/>
    <w:rsid w:val="002E1347"/>
    <w:rsid w:val="002E17B2"/>
    <w:rsid w:val="002E1E5A"/>
    <w:rsid w:val="002E21FB"/>
    <w:rsid w:val="002E2654"/>
    <w:rsid w:val="002E26A7"/>
    <w:rsid w:val="002E26F8"/>
    <w:rsid w:val="002E26F9"/>
    <w:rsid w:val="002E28C7"/>
    <w:rsid w:val="002E28FB"/>
    <w:rsid w:val="002E3486"/>
    <w:rsid w:val="002E3A4C"/>
    <w:rsid w:val="002E3AD6"/>
    <w:rsid w:val="002E4182"/>
    <w:rsid w:val="002E4C5D"/>
    <w:rsid w:val="002E5CFD"/>
    <w:rsid w:val="002E651B"/>
    <w:rsid w:val="002E6685"/>
    <w:rsid w:val="002E6D93"/>
    <w:rsid w:val="002E76B3"/>
    <w:rsid w:val="002E7746"/>
    <w:rsid w:val="002F0920"/>
    <w:rsid w:val="002F0CBD"/>
    <w:rsid w:val="002F11EF"/>
    <w:rsid w:val="002F164F"/>
    <w:rsid w:val="002F2A7A"/>
    <w:rsid w:val="002F3513"/>
    <w:rsid w:val="002F400F"/>
    <w:rsid w:val="002F48BA"/>
    <w:rsid w:val="002F4B55"/>
    <w:rsid w:val="002F562D"/>
    <w:rsid w:val="002F6214"/>
    <w:rsid w:val="002F6699"/>
    <w:rsid w:val="002F79CA"/>
    <w:rsid w:val="0030053D"/>
    <w:rsid w:val="003008CC"/>
    <w:rsid w:val="00301083"/>
    <w:rsid w:val="00301962"/>
    <w:rsid w:val="00301F52"/>
    <w:rsid w:val="00304738"/>
    <w:rsid w:val="003059E5"/>
    <w:rsid w:val="00305DB1"/>
    <w:rsid w:val="00306368"/>
    <w:rsid w:val="00306D3F"/>
    <w:rsid w:val="003104AC"/>
    <w:rsid w:val="0031071E"/>
    <w:rsid w:val="00310832"/>
    <w:rsid w:val="003119A7"/>
    <w:rsid w:val="00311AB6"/>
    <w:rsid w:val="00312F99"/>
    <w:rsid w:val="00313885"/>
    <w:rsid w:val="00313D4A"/>
    <w:rsid w:val="0031467F"/>
    <w:rsid w:val="00314866"/>
    <w:rsid w:val="003153A6"/>
    <w:rsid w:val="00315DD3"/>
    <w:rsid w:val="00316911"/>
    <w:rsid w:val="00316BA1"/>
    <w:rsid w:val="00320262"/>
    <w:rsid w:val="0032032B"/>
    <w:rsid w:val="00320BDF"/>
    <w:rsid w:val="00320F6C"/>
    <w:rsid w:val="00322998"/>
    <w:rsid w:val="00323723"/>
    <w:rsid w:val="00323A61"/>
    <w:rsid w:val="003247F0"/>
    <w:rsid w:val="00324B6E"/>
    <w:rsid w:val="00325E26"/>
    <w:rsid w:val="00326E21"/>
    <w:rsid w:val="00326EBA"/>
    <w:rsid w:val="00326F74"/>
    <w:rsid w:val="003277BB"/>
    <w:rsid w:val="00327A24"/>
    <w:rsid w:val="00330A0B"/>
    <w:rsid w:val="003313FE"/>
    <w:rsid w:val="00333328"/>
    <w:rsid w:val="00333591"/>
    <w:rsid w:val="003336F0"/>
    <w:rsid w:val="00334ACB"/>
    <w:rsid w:val="00334F31"/>
    <w:rsid w:val="003350B5"/>
    <w:rsid w:val="00336938"/>
    <w:rsid w:val="00336E87"/>
    <w:rsid w:val="00336F49"/>
    <w:rsid w:val="00337CEC"/>
    <w:rsid w:val="0034061A"/>
    <w:rsid w:val="00341903"/>
    <w:rsid w:val="00341BD2"/>
    <w:rsid w:val="00343CCE"/>
    <w:rsid w:val="00343D91"/>
    <w:rsid w:val="003446B2"/>
    <w:rsid w:val="00346662"/>
    <w:rsid w:val="00347660"/>
    <w:rsid w:val="00350283"/>
    <w:rsid w:val="00350571"/>
    <w:rsid w:val="00350F34"/>
    <w:rsid w:val="0035235C"/>
    <w:rsid w:val="00352659"/>
    <w:rsid w:val="0035267B"/>
    <w:rsid w:val="003527E1"/>
    <w:rsid w:val="00352CFA"/>
    <w:rsid w:val="003532AE"/>
    <w:rsid w:val="0035478A"/>
    <w:rsid w:val="003549A4"/>
    <w:rsid w:val="00355070"/>
    <w:rsid w:val="00355077"/>
    <w:rsid w:val="00355713"/>
    <w:rsid w:val="0036250A"/>
    <w:rsid w:val="00362688"/>
    <w:rsid w:val="00362AFA"/>
    <w:rsid w:val="00363ED1"/>
    <w:rsid w:val="0036490C"/>
    <w:rsid w:val="00366715"/>
    <w:rsid w:val="00366AEC"/>
    <w:rsid w:val="00366E5A"/>
    <w:rsid w:val="0037065E"/>
    <w:rsid w:val="00370673"/>
    <w:rsid w:val="00370FA2"/>
    <w:rsid w:val="00371813"/>
    <w:rsid w:val="0037198F"/>
    <w:rsid w:val="00372DA0"/>
    <w:rsid w:val="00372F4A"/>
    <w:rsid w:val="00373983"/>
    <w:rsid w:val="0037471A"/>
    <w:rsid w:val="003748A6"/>
    <w:rsid w:val="003751DF"/>
    <w:rsid w:val="003753E1"/>
    <w:rsid w:val="003759EF"/>
    <w:rsid w:val="00376261"/>
    <w:rsid w:val="00376286"/>
    <w:rsid w:val="00376319"/>
    <w:rsid w:val="0037718F"/>
    <w:rsid w:val="0037725A"/>
    <w:rsid w:val="00377772"/>
    <w:rsid w:val="00381218"/>
    <w:rsid w:val="00381974"/>
    <w:rsid w:val="00381C65"/>
    <w:rsid w:val="00382280"/>
    <w:rsid w:val="00382488"/>
    <w:rsid w:val="003825C4"/>
    <w:rsid w:val="0038437F"/>
    <w:rsid w:val="00384F5F"/>
    <w:rsid w:val="0038534A"/>
    <w:rsid w:val="00386840"/>
    <w:rsid w:val="00387149"/>
    <w:rsid w:val="003879A9"/>
    <w:rsid w:val="00387A7C"/>
    <w:rsid w:val="00390832"/>
    <w:rsid w:val="003909EA"/>
    <w:rsid w:val="00390B38"/>
    <w:rsid w:val="00390D25"/>
    <w:rsid w:val="00390F4D"/>
    <w:rsid w:val="0039123F"/>
    <w:rsid w:val="00391A2B"/>
    <w:rsid w:val="00392137"/>
    <w:rsid w:val="003924F7"/>
    <w:rsid w:val="00392E84"/>
    <w:rsid w:val="00392F39"/>
    <w:rsid w:val="00393668"/>
    <w:rsid w:val="00394B05"/>
    <w:rsid w:val="003953DC"/>
    <w:rsid w:val="00395479"/>
    <w:rsid w:val="0039654E"/>
    <w:rsid w:val="00397367"/>
    <w:rsid w:val="00397528"/>
    <w:rsid w:val="00397BDF"/>
    <w:rsid w:val="003A065F"/>
    <w:rsid w:val="003A16F9"/>
    <w:rsid w:val="003A1C58"/>
    <w:rsid w:val="003A1FE3"/>
    <w:rsid w:val="003A2218"/>
    <w:rsid w:val="003A35AD"/>
    <w:rsid w:val="003A3759"/>
    <w:rsid w:val="003A40FE"/>
    <w:rsid w:val="003A523F"/>
    <w:rsid w:val="003A5368"/>
    <w:rsid w:val="003A60D9"/>
    <w:rsid w:val="003A76F0"/>
    <w:rsid w:val="003B0482"/>
    <w:rsid w:val="003B0A6A"/>
    <w:rsid w:val="003B0C43"/>
    <w:rsid w:val="003B0F24"/>
    <w:rsid w:val="003B12C9"/>
    <w:rsid w:val="003B1788"/>
    <w:rsid w:val="003B1E87"/>
    <w:rsid w:val="003B3706"/>
    <w:rsid w:val="003B3995"/>
    <w:rsid w:val="003B52DA"/>
    <w:rsid w:val="003B58A7"/>
    <w:rsid w:val="003B69AB"/>
    <w:rsid w:val="003B72B7"/>
    <w:rsid w:val="003B73F9"/>
    <w:rsid w:val="003C0595"/>
    <w:rsid w:val="003C20CB"/>
    <w:rsid w:val="003C224F"/>
    <w:rsid w:val="003C2B2C"/>
    <w:rsid w:val="003C2D00"/>
    <w:rsid w:val="003C370F"/>
    <w:rsid w:val="003C3A6E"/>
    <w:rsid w:val="003C40E7"/>
    <w:rsid w:val="003C50B3"/>
    <w:rsid w:val="003C50EE"/>
    <w:rsid w:val="003C5103"/>
    <w:rsid w:val="003C5126"/>
    <w:rsid w:val="003C51D5"/>
    <w:rsid w:val="003C536A"/>
    <w:rsid w:val="003C604F"/>
    <w:rsid w:val="003C6B54"/>
    <w:rsid w:val="003C732A"/>
    <w:rsid w:val="003C7572"/>
    <w:rsid w:val="003C7C29"/>
    <w:rsid w:val="003C7F62"/>
    <w:rsid w:val="003D00F7"/>
    <w:rsid w:val="003D0EF6"/>
    <w:rsid w:val="003D1667"/>
    <w:rsid w:val="003D23C9"/>
    <w:rsid w:val="003D2454"/>
    <w:rsid w:val="003D32E4"/>
    <w:rsid w:val="003D3C75"/>
    <w:rsid w:val="003D4E07"/>
    <w:rsid w:val="003D5424"/>
    <w:rsid w:val="003D56EB"/>
    <w:rsid w:val="003D60E6"/>
    <w:rsid w:val="003D674F"/>
    <w:rsid w:val="003D67C0"/>
    <w:rsid w:val="003D70F6"/>
    <w:rsid w:val="003D72D1"/>
    <w:rsid w:val="003D75CA"/>
    <w:rsid w:val="003D7F35"/>
    <w:rsid w:val="003E0C8F"/>
    <w:rsid w:val="003E1190"/>
    <w:rsid w:val="003E1407"/>
    <w:rsid w:val="003E1897"/>
    <w:rsid w:val="003E23DC"/>
    <w:rsid w:val="003E2DFB"/>
    <w:rsid w:val="003E3385"/>
    <w:rsid w:val="003E378F"/>
    <w:rsid w:val="003E4178"/>
    <w:rsid w:val="003E49F9"/>
    <w:rsid w:val="003E5855"/>
    <w:rsid w:val="003E5F28"/>
    <w:rsid w:val="003E6AF7"/>
    <w:rsid w:val="003E70D9"/>
    <w:rsid w:val="003E73CE"/>
    <w:rsid w:val="003E7808"/>
    <w:rsid w:val="003F02EC"/>
    <w:rsid w:val="003F035D"/>
    <w:rsid w:val="003F03E7"/>
    <w:rsid w:val="003F0F90"/>
    <w:rsid w:val="003F1451"/>
    <w:rsid w:val="003F19A5"/>
    <w:rsid w:val="003F1B11"/>
    <w:rsid w:val="003F24A9"/>
    <w:rsid w:val="003F28AA"/>
    <w:rsid w:val="003F2D63"/>
    <w:rsid w:val="003F36CE"/>
    <w:rsid w:val="003F3C09"/>
    <w:rsid w:val="003F4EBE"/>
    <w:rsid w:val="003F559F"/>
    <w:rsid w:val="003F5753"/>
    <w:rsid w:val="003F5ADD"/>
    <w:rsid w:val="003F6A93"/>
    <w:rsid w:val="003F7103"/>
    <w:rsid w:val="00400394"/>
    <w:rsid w:val="00400734"/>
    <w:rsid w:val="00401910"/>
    <w:rsid w:val="00401F64"/>
    <w:rsid w:val="00402776"/>
    <w:rsid w:val="00402DAC"/>
    <w:rsid w:val="0040312B"/>
    <w:rsid w:val="0040448D"/>
    <w:rsid w:val="00404917"/>
    <w:rsid w:val="00404F9A"/>
    <w:rsid w:val="004057DD"/>
    <w:rsid w:val="00405E4A"/>
    <w:rsid w:val="00405F5D"/>
    <w:rsid w:val="00406EAA"/>
    <w:rsid w:val="00407569"/>
    <w:rsid w:val="00407D12"/>
    <w:rsid w:val="00410395"/>
    <w:rsid w:val="00411049"/>
    <w:rsid w:val="0041109E"/>
    <w:rsid w:val="00411C8A"/>
    <w:rsid w:val="00413A50"/>
    <w:rsid w:val="00413C31"/>
    <w:rsid w:val="00413F8C"/>
    <w:rsid w:val="0041446E"/>
    <w:rsid w:val="00415790"/>
    <w:rsid w:val="004159DE"/>
    <w:rsid w:val="00415FB6"/>
    <w:rsid w:val="004163FE"/>
    <w:rsid w:val="0041713D"/>
    <w:rsid w:val="00417BF8"/>
    <w:rsid w:val="00417F5B"/>
    <w:rsid w:val="00420F8D"/>
    <w:rsid w:val="004214E7"/>
    <w:rsid w:val="00421881"/>
    <w:rsid w:val="00421A49"/>
    <w:rsid w:val="0042258E"/>
    <w:rsid w:val="004227C7"/>
    <w:rsid w:val="00423C41"/>
    <w:rsid w:val="004242A6"/>
    <w:rsid w:val="00424647"/>
    <w:rsid w:val="00424D0A"/>
    <w:rsid w:val="004251CE"/>
    <w:rsid w:val="00426134"/>
    <w:rsid w:val="004262A2"/>
    <w:rsid w:val="004262BF"/>
    <w:rsid w:val="00426DE7"/>
    <w:rsid w:val="00427CB7"/>
    <w:rsid w:val="00427DE7"/>
    <w:rsid w:val="00431C04"/>
    <w:rsid w:val="00432224"/>
    <w:rsid w:val="00432F2F"/>
    <w:rsid w:val="00432FD0"/>
    <w:rsid w:val="00433604"/>
    <w:rsid w:val="00433824"/>
    <w:rsid w:val="00434069"/>
    <w:rsid w:val="00435291"/>
    <w:rsid w:val="0043537B"/>
    <w:rsid w:val="0043540A"/>
    <w:rsid w:val="00436614"/>
    <w:rsid w:val="00436C56"/>
    <w:rsid w:val="00436F8E"/>
    <w:rsid w:val="0043783E"/>
    <w:rsid w:val="0044030F"/>
    <w:rsid w:val="00440D8A"/>
    <w:rsid w:val="00440EEA"/>
    <w:rsid w:val="00440F48"/>
    <w:rsid w:val="00441347"/>
    <w:rsid w:val="00441730"/>
    <w:rsid w:val="00441A5E"/>
    <w:rsid w:val="00441DC5"/>
    <w:rsid w:val="00441FEF"/>
    <w:rsid w:val="00442C5F"/>
    <w:rsid w:val="00442F9F"/>
    <w:rsid w:val="00443993"/>
    <w:rsid w:val="00443F63"/>
    <w:rsid w:val="004445FF"/>
    <w:rsid w:val="00444EBF"/>
    <w:rsid w:val="00444FE7"/>
    <w:rsid w:val="00445689"/>
    <w:rsid w:val="004457EE"/>
    <w:rsid w:val="00445909"/>
    <w:rsid w:val="00446D85"/>
    <w:rsid w:val="00450F41"/>
    <w:rsid w:val="00451D97"/>
    <w:rsid w:val="004524EF"/>
    <w:rsid w:val="004537B3"/>
    <w:rsid w:val="004538B9"/>
    <w:rsid w:val="00453ABE"/>
    <w:rsid w:val="00454434"/>
    <w:rsid w:val="00454858"/>
    <w:rsid w:val="00454BC1"/>
    <w:rsid w:val="00455622"/>
    <w:rsid w:val="00455A34"/>
    <w:rsid w:val="00455D72"/>
    <w:rsid w:val="00456517"/>
    <w:rsid w:val="00457A0F"/>
    <w:rsid w:val="00460FBD"/>
    <w:rsid w:val="00461BD2"/>
    <w:rsid w:val="0046201E"/>
    <w:rsid w:val="00462D25"/>
    <w:rsid w:val="00462F4B"/>
    <w:rsid w:val="004647D7"/>
    <w:rsid w:val="00464F29"/>
    <w:rsid w:val="00465F6D"/>
    <w:rsid w:val="00466598"/>
    <w:rsid w:val="004670A9"/>
    <w:rsid w:val="00467DF2"/>
    <w:rsid w:val="0047038B"/>
    <w:rsid w:val="00470BC6"/>
    <w:rsid w:val="00470DD6"/>
    <w:rsid w:val="0047129A"/>
    <w:rsid w:val="0047228D"/>
    <w:rsid w:val="0047265C"/>
    <w:rsid w:val="00472FB7"/>
    <w:rsid w:val="0047327D"/>
    <w:rsid w:val="0047458D"/>
    <w:rsid w:val="00474BBB"/>
    <w:rsid w:val="004752B0"/>
    <w:rsid w:val="0047537B"/>
    <w:rsid w:val="00476129"/>
    <w:rsid w:val="0047676B"/>
    <w:rsid w:val="00476F13"/>
    <w:rsid w:val="00476FF8"/>
    <w:rsid w:val="0047704D"/>
    <w:rsid w:val="00477D4F"/>
    <w:rsid w:val="00477EF7"/>
    <w:rsid w:val="004829E7"/>
    <w:rsid w:val="00482D44"/>
    <w:rsid w:val="00482F7A"/>
    <w:rsid w:val="004837BD"/>
    <w:rsid w:val="0048399B"/>
    <w:rsid w:val="00483ACD"/>
    <w:rsid w:val="004848B0"/>
    <w:rsid w:val="00487062"/>
    <w:rsid w:val="004872BE"/>
    <w:rsid w:val="00487391"/>
    <w:rsid w:val="0049008F"/>
    <w:rsid w:val="00490BD3"/>
    <w:rsid w:val="0049236D"/>
    <w:rsid w:val="004926DE"/>
    <w:rsid w:val="00495600"/>
    <w:rsid w:val="00495737"/>
    <w:rsid w:val="00495A81"/>
    <w:rsid w:val="00495D48"/>
    <w:rsid w:val="004973BE"/>
    <w:rsid w:val="00497FAE"/>
    <w:rsid w:val="004A00BC"/>
    <w:rsid w:val="004A1514"/>
    <w:rsid w:val="004A222F"/>
    <w:rsid w:val="004A26A4"/>
    <w:rsid w:val="004A2E5C"/>
    <w:rsid w:val="004A3172"/>
    <w:rsid w:val="004A3202"/>
    <w:rsid w:val="004A3718"/>
    <w:rsid w:val="004A3987"/>
    <w:rsid w:val="004A521B"/>
    <w:rsid w:val="004A52B3"/>
    <w:rsid w:val="004A56B7"/>
    <w:rsid w:val="004A5B0D"/>
    <w:rsid w:val="004A5CBE"/>
    <w:rsid w:val="004A5E1F"/>
    <w:rsid w:val="004A5EB7"/>
    <w:rsid w:val="004A6587"/>
    <w:rsid w:val="004A6626"/>
    <w:rsid w:val="004A6B1E"/>
    <w:rsid w:val="004A79CB"/>
    <w:rsid w:val="004B01A7"/>
    <w:rsid w:val="004B11D7"/>
    <w:rsid w:val="004B13E4"/>
    <w:rsid w:val="004B18B2"/>
    <w:rsid w:val="004B1FCE"/>
    <w:rsid w:val="004B241A"/>
    <w:rsid w:val="004B2D31"/>
    <w:rsid w:val="004B2E44"/>
    <w:rsid w:val="004B2E4D"/>
    <w:rsid w:val="004B360B"/>
    <w:rsid w:val="004B44FC"/>
    <w:rsid w:val="004B463B"/>
    <w:rsid w:val="004B5B04"/>
    <w:rsid w:val="004B649E"/>
    <w:rsid w:val="004B6B07"/>
    <w:rsid w:val="004B76FB"/>
    <w:rsid w:val="004C0742"/>
    <w:rsid w:val="004C1417"/>
    <w:rsid w:val="004C18BB"/>
    <w:rsid w:val="004C1BEA"/>
    <w:rsid w:val="004C1E02"/>
    <w:rsid w:val="004C21B2"/>
    <w:rsid w:val="004C2CD1"/>
    <w:rsid w:val="004C3809"/>
    <w:rsid w:val="004C399F"/>
    <w:rsid w:val="004C3B2D"/>
    <w:rsid w:val="004C5E9F"/>
    <w:rsid w:val="004C6F8A"/>
    <w:rsid w:val="004D0A63"/>
    <w:rsid w:val="004D13B2"/>
    <w:rsid w:val="004D2205"/>
    <w:rsid w:val="004D279C"/>
    <w:rsid w:val="004D2FE3"/>
    <w:rsid w:val="004D3AF9"/>
    <w:rsid w:val="004D3E96"/>
    <w:rsid w:val="004D410A"/>
    <w:rsid w:val="004D4F79"/>
    <w:rsid w:val="004D53B5"/>
    <w:rsid w:val="004D5759"/>
    <w:rsid w:val="004D5FDC"/>
    <w:rsid w:val="004D742F"/>
    <w:rsid w:val="004D74C7"/>
    <w:rsid w:val="004D7B6F"/>
    <w:rsid w:val="004D7E10"/>
    <w:rsid w:val="004E03B5"/>
    <w:rsid w:val="004E051E"/>
    <w:rsid w:val="004E19E2"/>
    <w:rsid w:val="004E1A8D"/>
    <w:rsid w:val="004E329A"/>
    <w:rsid w:val="004E41AB"/>
    <w:rsid w:val="004E4357"/>
    <w:rsid w:val="004E6E8D"/>
    <w:rsid w:val="004E72A7"/>
    <w:rsid w:val="004E7465"/>
    <w:rsid w:val="004E79B1"/>
    <w:rsid w:val="004E7FB8"/>
    <w:rsid w:val="004F08A6"/>
    <w:rsid w:val="004F09FD"/>
    <w:rsid w:val="004F0E46"/>
    <w:rsid w:val="004F17CD"/>
    <w:rsid w:val="004F1BD4"/>
    <w:rsid w:val="004F252B"/>
    <w:rsid w:val="004F2875"/>
    <w:rsid w:val="004F2C44"/>
    <w:rsid w:val="004F34BF"/>
    <w:rsid w:val="004F4E96"/>
    <w:rsid w:val="004F4FE8"/>
    <w:rsid w:val="004F5259"/>
    <w:rsid w:val="004F740A"/>
    <w:rsid w:val="004F74B2"/>
    <w:rsid w:val="004F7718"/>
    <w:rsid w:val="0050112F"/>
    <w:rsid w:val="005014A1"/>
    <w:rsid w:val="00501B98"/>
    <w:rsid w:val="0050233B"/>
    <w:rsid w:val="005028EF"/>
    <w:rsid w:val="005035D2"/>
    <w:rsid w:val="005046A8"/>
    <w:rsid w:val="00504ACA"/>
    <w:rsid w:val="005052B1"/>
    <w:rsid w:val="005058D1"/>
    <w:rsid w:val="00505A52"/>
    <w:rsid w:val="00506C3E"/>
    <w:rsid w:val="005070E2"/>
    <w:rsid w:val="00507B3A"/>
    <w:rsid w:val="00510210"/>
    <w:rsid w:val="005105A6"/>
    <w:rsid w:val="0051107A"/>
    <w:rsid w:val="00511150"/>
    <w:rsid w:val="00511F69"/>
    <w:rsid w:val="00512116"/>
    <w:rsid w:val="00512A4A"/>
    <w:rsid w:val="005136C7"/>
    <w:rsid w:val="0051377B"/>
    <w:rsid w:val="00513913"/>
    <w:rsid w:val="00514137"/>
    <w:rsid w:val="00514C95"/>
    <w:rsid w:val="00516571"/>
    <w:rsid w:val="005167BD"/>
    <w:rsid w:val="00516991"/>
    <w:rsid w:val="005173FF"/>
    <w:rsid w:val="00520C20"/>
    <w:rsid w:val="005210D1"/>
    <w:rsid w:val="0052297D"/>
    <w:rsid w:val="0052337F"/>
    <w:rsid w:val="005238FE"/>
    <w:rsid w:val="005246EF"/>
    <w:rsid w:val="00524C43"/>
    <w:rsid w:val="00524F2F"/>
    <w:rsid w:val="00525B1D"/>
    <w:rsid w:val="005264F7"/>
    <w:rsid w:val="005306E6"/>
    <w:rsid w:val="00530F9A"/>
    <w:rsid w:val="005310C4"/>
    <w:rsid w:val="00531561"/>
    <w:rsid w:val="00532504"/>
    <w:rsid w:val="00533933"/>
    <w:rsid w:val="00533CDA"/>
    <w:rsid w:val="00533D08"/>
    <w:rsid w:val="00534B72"/>
    <w:rsid w:val="0053515E"/>
    <w:rsid w:val="00535740"/>
    <w:rsid w:val="00535BC0"/>
    <w:rsid w:val="005404D6"/>
    <w:rsid w:val="005414F3"/>
    <w:rsid w:val="005417EC"/>
    <w:rsid w:val="005420ED"/>
    <w:rsid w:val="00542B8A"/>
    <w:rsid w:val="00543425"/>
    <w:rsid w:val="0054482A"/>
    <w:rsid w:val="00544A75"/>
    <w:rsid w:val="00545330"/>
    <w:rsid w:val="005454AB"/>
    <w:rsid w:val="00546016"/>
    <w:rsid w:val="00546414"/>
    <w:rsid w:val="005469CF"/>
    <w:rsid w:val="00546FF3"/>
    <w:rsid w:val="005471E8"/>
    <w:rsid w:val="00547A24"/>
    <w:rsid w:val="00551686"/>
    <w:rsid w:val="005517B2"/>
    <w:rsid w:val="0055221B"/>
    <w:rsid w:val="005527ED"/>
    <w:rsid w:val="005534CD"/>
    <w:rsid w:val="0055392B"/>
    <w:rsid w:val="00553CE0"/>
    <w:rsid w:val="005540A2"/>
    <w:rsid w:val="0055470C"/>
    <w:rsid w:val="0055482B"/>
    <w:rsid w:val="0055482D"/>
    <w:rsid w:val="005550E0"/>
    <w:rsid w:val="00555670"/>
    <w:rsid w:val="005558D2"/>
    <w:rsid w:val="00555CCE"/>
    <w:rsid w:val="00556BC6"/>
    <w:rsid w:val="00561B13"/>
    <w:rsid w:val="00561B33"/>
    <w:rsid w:val="00561F3A"/>
    <w:rsid w:val="00562A8F"/>
    <w:rsid w:val="0056353A"/>
    <w:rsid w:val="00563AB5"/>
    <w:rsid w:val="00564191"/>
    <w:rsid w:val="00564297"/>
    <w:rsid w:val="00564B1A"/>
    <w:rsid w:val="00565ECE"/>
    <w:rsid w:val="0056652B"/>
    <w:rsid w:val="00566F86"/>
    <w:rsid w:val="005674C8"/>
    <w:rsid w:val="005678F3"/>
    <w:rsid w:val="00570342"/>
    <w:rsid w:val="0057087C"/>
    <w:rsid w:val="005728DF"/>
    <w:rsid w:val="0057325F"/>
    <w:rsid w:val="005735BA"/>
    <w:rsid w:val="005745D2"/>
    <w:rsid w:val="005749D5"/>
    <w:rsid w:val="00574C50"/>
    <w:rsid w:val="00574D4F"/>
    <w:rsid w:val="00575744"/>
    <w:rsid w:val="00575EED"/>
    <w:rsid w:val="0057631F"/>
    <w:rsid w:val="005763C4"/>
    <w:rsid w:val="00576D07"/>
    <w:rsid w:val="0057780D"/>
    <w:rsid w:val="00580118"/>
    <w:rsid w:val="00580359"/>
    <w:rsid w:val="005825E9"/>
    <w:rsid w:val="00582D60"/>
    <w:rsid w:val="00582D75"/>
    <w:rsid w:val="005836EE"/>
    <w:rsid w:val="0058509E"/>
    <w:rsid w:val="00586193"/>
    <w:rsid w:val="00586335"/>
    <w:rsid w:val="005869C5"/>
    <w:rsid w:val="00586F6D"/>
    <w:rsid w:val="00587AF9"/>
    <w:rsid w:val="00591D86"/>
    <w:rsid w:val="00591DD2"/>
    <w:rsid w:val="00591F03"/>
    <w:rsid w:val="00595B9E"/>
    <w:rsid w:val="005967DC"/>
    <w:rsid w:val="00596F7C"/>
    <w:rsid w:val="005A0565"/>
    <w:rsid w:val="005A058A"/>
    <w:rsid w:val="005A13AC"/>
    <w:rsid w:val="005A27B5"/>
    <w:rsid w:val="005A3846"/>
    <w:rsid w:val="005A3AF0"/>
    <w:rsid w:val="005A5C26"/>
    <w:rsid w:val="005A7964"/>
    <w:rsid w:val="005A7D5E"/>
    <w:rsid w:val="005B01EB"/>
    <w:rsid w:val="005B0A15"/>
    <w:rsid w:val="005B1387"/>
    <w:rsid w:val="005B1571"/>
    <w:rsid w:val="005B174C"/>
    <w:rsid w:val="005B1BFE"/>
    <w:rsid w:val="005B3C15"/>
    <w:rsid w:val="005B43E3"/>
    <w:rsid w:val="005B448F"/>
    <w:rsid w:val="005B56F1"/>
    <w:rsid w:val="005B5AD6"/>
    <w:rsid w:val="005B5CEC"/>
    <w:rsid w:val="005B77BC"/>
    <w:rsid w:val="005B7B77"/>
    <w:rsid w:val="005C02FB"/>
    <w:rsid w:val="005C0AFA"/>
    <w:rsid w:val="005C0EE6"/>
    <w:rsid w:val="005C1292"/>
    <w:rsid w:val="005C216E"/>
    <w:rsid w:val="005C22BB"/>
    <w:rsid w:val="005C310E"/>
    <w:rsid w:val="005C4747"/>
    <w:rsid w:val="005C5CE2"/>
    <w:rsid w:val="005C639D"/>
    <w:rsid w:val="005C643B"/>
    <w:rsid w:val="005C72A1"/>
    <w:rsid w:val="005C77F2"/>
    <w:rsid w:val="005C7947"/>
    <w:rsid w:val="005C7A04"/>
    <w:rsid w:val="005D00C9"/>
    <w:rsid w:val="005D01A3"/>
    <w:rsid w:val="005D05A2"/>
    <w:rsid w:val="005D09E1"/>
    <w:rsid w:val="005D0F88"/>
    <w:rsid w:val="005D1973"/>
    <w:rsid w:val="005D2479"/>
    <w:rsid w:val="005D3C44"/>
    <w:rsid w:val="005D4815"/>
    <w:rsid w:val="005D4CC7"/>
    <w:rsid w:val="005D4CE7"/>
    <w:rsid w:val="005D5A83"/>
    <w:rsid w:val="005D66D2"/>
    <w:rsid w:val="005D6A3C"/>
    <w:rsid w:val="005D78C9"/>
    <w:rsid w:val="005E0088"/>
    <w:rsid w:val="005E281E"/>
    <w:rsid w:val="005E34B6"/>
    <w:rsid w:val="005E3A5D"/>
    <w:rsid w:val="005E3BB8"/>
    <w:rsid w:val="005E3E30"/>
    <w:rsid w:val="005E3E42"/>
    <w:rsid w:val="005E3EFF"/>
    <w:rsid w:val="005E4F9A"/>
    <w:rsid w:val="005E58B6"/>
    <w:rsid w:val="005E733A"/>
    <w:rsid w:val="005E7341"/>
    <w:rsid w:val="005E78DF"/>
    <w:rsid w:val="005E7B5F"/>
    <w:rsid w:val="005E7DA6"/>
    <w:rsid w:val="005E7DDE"/>
    <w:rsid w:val="005F007B"/>
    <w:rsid w:val="005F10F0"/>
    <w:rsid w:val="005F16F4"/>
    <w:rsid w:val="005F2668"/>
    <w:rsid w:val="005F2A12"/>
    <w:rsid w:val="005F311B"/>
    <w:rsid w:val="005F3611"/>
    <w:rsid w:val="005F4BD1"/>
    <w:rsid w:val="005F64C3"/>
    <w:rsid w:val="00600778"/>
    <w:rsid w:val="00600D50"/>
    <w:rsid w:val="006013A1"/>
    <w:rsid w:val="00601A9E"/>
    <w:rsid w:val="00602B99"/>
    <w:rsid w:val="0060369A"/>
    <w:rsid w:val="00603F87"/>
    <w:rsid w:val="006044F9"/>
    <w:rsid w:val="00604578"/>
    <w:rsid w:val="00604EDC"/>
    <w:rsid w:val="00604FF8"/>
    <w:rsid w:val="00605067"/>
    <w:rsid w:val="006051B3"/>
    <w:rsid w:val="00605577"/>
    <w:rsid w:val="00605D2C"/>
    <w:rsid w:val="00606850"/>
    <w:rsid w:val="0060756F"/>
    <w:rsid w:val="00607DCC"/>
    <w:rsid w:val="00607DF5"/>
    <w:rsid w:val="00610679"/>
    <w:rsid w:val="00611E57"/>
    <w:rsid w:val="006121A4"/>
    <w:rsid w:val="006124DC"/>
    <w:rsid w:val="00614197"/>
    <w:rsid w:val="006142C3"/>
    <w:rsid w:val="0061652F"/>
    <w:rsid w:val="00616872"/>
    <w:rsid w:val="00616E13"/>
    <w:rsid w:val="00620181"/>
    <w:rsid w:val="00620715"/>
    <w:rsid w:val="00620B48"/>
    <w:rsid w:val="00620C4B"/>
    <w:rsid w:val="00623D43"/>
    <w:rsid w:val="006245E7"/>
    <w:rsid w:val="00624AC1"/>
    <w:rsid w:val="00625702"/>
    <w:rsid w:val="00625A4B"/>
    <w:rsid w:val="00625E5E"/>
    <w:rsid w:val="00626130"/>
    <w:rsid w:val="006262AE"/>
    <w:rsid w:val="006267C0"/>
    <w:rsid w:val="00626908"/>
    <w:rsid w:val="00627CDE"/>
    <w:rsid w:val="00627FB7"/>
    <w:rsid w:val="00630A50"/>
    <w:rsid w:val="00630C07"/>
    <w:rsid w:val="00631D7E"/>
    <w:rsid w:val="00631E55"/>
    <w:rsid w:val="006324E6"/>
    <w:rsid w:val="00632533"/>
    <w:rsid w:val="00632658"/>
    <w:rsid w:val="00632FD6"/>
    <w:rsid w:val="00633554"/>
    <w:rsid w:val="00634022"/>
    <w:rsid w:val="006344A4"/>
    <w:rsid w:val="00634734"/>
    <w:rsid w:val="00634C53"/>
    <w:rsid w:val="00635694"/>
    <w:rsid w:val="006364CB"/>
    <w:rsid w:val="00636C50"/>
    <w:rsid w:val="006371B4"/>
    <w:rsid w:val="00637A10"/>
    <w:rsid w:val="00640261"/>
    <w:rsid w:val="00640C57"/>
    <w:rsid w:val="00640F5F"/>
    <w:rsid w:val="0064243B"/>
    <w:rsid w:val="00642948"/>
    <w:rsid w:val="0064305C"/>
    <w:rsid w:val="00643208"/>
    <w:rsid w:val="0064383F"/>
    <w:rsid w:val="00643D5E"/>
    <w:rsid w:val="00644484"/>
    <w:rsid w:val="006447D3"/>
    <w:rsid w:val="00644851"/>
    <w:rsid w:val="006448AF"/>
    <w:rsid w:val="00645024"/>
    <w:rsid w:val="0064570B"/>
    <w:rsid w:val="0064616F"/>
    <w:rsid w:val="00646710"/>
    <w:rsid w:val="00646BC0"/>
    <w:rsid w:val="00646EF3"/>
    <w:rsid w:val="00647085"/>
    <w:rsid w:val="00647942"/>
    <w:rsid w:val="006479DC"/>
    <w:rsid w:val="00647A73"/>
    <w:rsid w:val="00651BA2"/>
    <w:rsid w:val="00652FD7"/>
    <w:rsid w:val="00653113"/>
    <w:rsid w:val="00653388"/>
    <w:rsid w:val="00653955"/>
    <w:rsid w:val="00653DA4"/>
    <w:rsid w:val="006543D2"/>
    <w:rsid w:val="006544DF"/>
    <w:rsid w:val="00654BA0"/>
    <w:rsid w:val="006555AA"/>
    <w:rsid w:val="0065691A"/>
    <w:rsid w:val="00657825"/>
    <w:rsid w:val="00660321"/>
    <w:rsid w:val="00660601"/>
    <w:rsid w:val="0066252D"/>
    <w:rsid w:val="006626D4"/>
    <w:rsid w:val="00662E46"/>
    <w:rsid w:val="006635E4"/>
    <w:rsid w:val="00663AA1"/>
    <w:rsid w:val="0066568B"/>
    <w:rsid w:val="006658FA"/>
    <w:rsid w:val="00665C1F"/>
    <w:rsid w:val="00666742"/>
    <w:rsid w:val="00666BAE"/>
    <w:rsid w:val="00666DC5"/>
    <w:rsid w:val="00667B1B"/>
    <w:rsid w:val="00667C74"/>
    <w:rsid w:val="006708D5"/>
    <w:rsid w:val="006719C1"/>
    <w:rsid w:val="00671AC6"/>
    <w:rsid w:val="00671AFD"/>
    <w:rsid w:val="006727A5"/>
    <w:rsid w:val="006733A3"/>
    <w:rsid w:val="00674682"/>
    <w:rsid w:val="00674766"/>
    <w:rsid w:val="006752FF"/>
    <w:rsid w:val="00675E89"/>
    <w:rsid w:val="00676B73"/>
    <w:rsid w:val="006779B2"/>
    <w:rsid w:val="00677A49"/>
    <w:rsid w:val="00681196"/>
    <w:rsid w:val="006815E3"/>
    <w:rsid w:val="0068221D"/>
    <w:rsid w:val="006823EC"/>
    <w:rsid w:val="00682ABA"/>
    <w:rsid w:val="006838FD"/>
    <w:rsid w:val="00683B21"/>
    <w:rsid w:val="00683EE3"/>
    <w:rsid w:val="00684211"/>
    <w:rsid w:val="006842E6"/>
    <w:rsid w:val="006842F2"/>
    <w:rsid w:val="00684AB1"/>
    <w:rsid w:val="006859ED"/>
    <w:rsid w:val="006860B0"/>
    <w:rsid w:val="00686527"/>
    <w:rsid w:val="00687046"/>
    <w:rsid w:val="00687849"/>
    <w:rsid w:val="00690938"/>
    <w:rsid w:val="006927B5"/>
    <w:rsid w:val="006929C0"/>
    <w:rsid w:val="00692CD2"/>
    <w:rsid w:val="006930CD"/>
    <w:rsid w:val="006931ED"/>
    <w:rsid w:val="00693C75"/>
    <w:rsid w:val="00693D08"/>
    <w:rsid w:val="00694E09"/>
    <w:rsid w:val="00695606"/>
    <w:rsid w:val="00696EF3"/>
    <w:rsid w:val="00697BBE"/>
    <w:rsid w:val="006A0217"/>
    <w:rsid w:val="006A0AA4"/>
    <w:rsid w:val="006A0DD5"/>
    <w:rsid w:val="006A238A"/>
    <w:rsid w:val="006A3A52"/>
    <w:rsid w:val="006A45F5"/>
    <w:rsid w:val="006A4656"/>
    <w:rsid w:val="006A46D6"/>
    <w:rsid w:val="006A46E0"/>
    <w:rsid w:val="006A4845"/>
    <w:rsid w:val="006A49DB"/>
    <w:rsid w:val="006A55F1"/>
    <w:rsid w:val="006A5707"/>
    <w:rsid w:val="006A5DA0"/>
    <w:rsid w:val="006A5FE6"/>
    <w:rsid w:val="006A69BF"/>
    <w:rsid w:val="006A7355"/>
    <w:rsid w:val="006B0B60"/>
    <w:rsid w:val="006B1780"/>
    <w:rsid w:val="006B2146"/>
    <w:rsid w:val="006B257C"/>
    <w:rsid w:val="006B2810"/>
    <w:rsid w:val="006B28A9"/>
    <w:rsid w:val="006B2A2E"/>
    <w:rsid w:val="006B2E5A"/>
    <w:rsid w:val="006B2EE3"/>
    <w:rsid w:val="006B3AED"/>
    <w:rsid w:val="006B524A"/>
    <w:rsid w:val="006B5BDE"/>
    <w:rsid w:val="006B6577"/>
    <w:rsid w:val="006C0F78"/>
    <w:rsid w:val="006C12E3"/>
    <w:rsid w:val="006C1A99"/>
    <w:rsid w:val="006C1C7A"/>
    <w:rsid w:val="006C1DEB"/>
    <w:rsid w:val="006C21BC"/>
    <w:rsid w:val="006C322A"/>
    <w:rsid w:val="006C387B"/>
    <w:rsid w:val="006C4096"/>
    <w:rsid w:val="006C6681"/>
    <w:rsid w:val="006C7007"/>
    <w:rsid w:val="006D0CA5"/>
    <w:rsid w:val="006D333F"/>
    <w:rsid w:val="006D3465"/>
    <w:rsid w:val="006D360E"/>
    <w:rsid w:val="006D3B29"/>
    <w:rsid w:val="006D49A3"/>
    <w:rsid w:val="006D6053"/>
    <w:rsid w:val="006D7015"/>
    <w:rsid w:val="006D76CA"/>
    <w:rsid w:val="006D7D55"/>
    <w:rsid w:val="006D7ECE"/>
    <w:rsid w:val="006E0759"/>
    <w:rsid w:val="006E0DFF"/>
    <w:rsid w:val="006E0F2E"/>
    <w:rsid w:val="006E326C"/>
    <w:rsid w:val="006E36EC"/>
    <w:rsid w:val="006E4115"/>
    <w:rsid w:val="006E550B"/>
    <w:rsid w:val="006E5C96"/>
    <w:rsid w:val="006E6344"/>
    <w:rsid w:val="006E6F73"/>
    <w:rsid w:val="006E706D"/>
    <w:rsid w:val="006E725B"/>
    <w:rsid w:val="006F18C9"/>
    <w:rsid w:val="006F1A65"/>
    <w:rsid w:val="006F1FF8"/>
    <w:rsid w:val="006F33E6"/>
    <w:rsid w:val="006F441C"/>
    <w:rsid w:val="006F4636"/>
    <w:rsid w:val="006F4EF0"/>
    <w:rsid w:val="006F5031"/>
    <w:rsid w:val="006F5916"/>
    <w:rsid w:val="006F5B0F"/>
    <w:rsid w:val="006F6F12"/>
    <w:rsid w:val="006F6F91"/>
    <w:rsid w:val="006F7060"/>
    <w:rsid w:val="006F77B0"/>
    <w:rsid w:val="006F782D"/>
    <w:rsid w:val="006F7895"/>
    <w:rsid w:val="0070165E"/>
    <w:rsid w:val="00702244"/>
    <w:rsid w:val="00703AF7"/>
    <w:rsid w:val="007045F1"/>
    <w:rsid w:val="00704749"/>
    <w:rsid w:val="007057C0"/>
    <w:rsid w:val="00706E77"/>
    <w:rsid w:val="0070726F"/>
    <w:rsid w:val="00707992"/>
    <w:rsid w:val="007102A6"/>
    <w:rsid w:val="0071117A"/>
    <w:rsid w:val="00711CD7"/>
    <w:rsid w:val="007132D3"/>
    <w:rsid w:val="00714E5F"/>
    <w:rsid w:val="0071550C"/>
    <w:rsid w:val="00716318"/>
    <w:rsid w:val="00717177"/>
    <w:rsid w:val="00720E56"/>
    <w:rsid w:val="00720EFC"/>
    <w:rsid w:val="00722864"/>
    <w:rsid w:val="00722BB2"/>
    <w:rsid w:val="00723226"/>
    <w:rsid w:val="007233D4"/>
    <w:rsid w:val="00723979"/>
    <w:rsid w:val="00724DC6"/>
    <w:rsid w:val="00724E2D"/>
    <w:rsid w:val="0072517F"/>
    <w:rsid w:val="00725B3F"/>
    <w:rsid w:val="00727D22"/>
    <w:rsid w:val="00730021"/>
    <w:rsid w:val="00730158"/>
    <w:rsid w:val="007309AA"/>
    <w:rsid w:val="00735F03"/>
    <w:rsid w:val="007361C3"/>
    <w:rsid w:val="00736FE9"/>
    <w:rsid w:val="00737103"/>
    <w:rsid w:val="0073739E"/>
    <w:rsid w:val="00740D1B"/>
    <w:rsid w:val="00740F82"/>
    <w:rsid w:val="00741435"/>
    <w:rsid w:val="007421B6"/>
    <w:rsid w:val="00743953"/>
    <w:rsid w:val="00743DD7"/>
    <w:rsid w:val="007446FF"/>
    <w:rsid w:val="007456BB"/>
    <w:rsid w:val="00745ED2"/>
    <w:rsid w:val="0074610C"/>
    <w:rsid w:val="007467DA"/>
    <w:rsid w:val="007467EE"/>
    <w:rsid w:val="007470AC"/>
    <w:rsid w:val="007501B2"/>
    <w:rsid w:val="007517B5"/>
    <w:rsid w:val="007517F3"/>
    <w:rsid w:val="007524D9"/>
    <w:rsid w:val="00752554"/>
    <w:rsid w:val="00752907"/>
    <w:rsid w:val="00752DCF"/>
    <w:rsid w:val="00753140"/>
    <w:rsid w:val="00753559"/>
    <w:rsid w:val="007545A7"/>
    <w:rsid w:val="00754A1F"/>
    <w:rsid w:val="00754AFB"/>
    <w:rsid w:val="00754B1B"/>
    <w:rsid w:val="00755FCD"/>
    <w:rsid w:val="00757206"/>
    <w:rsid w:val="007605A0"/>
    <w:rsid w:val="007605AC"/>
    <w:rsid w:val="00760A64"/>
    <w:rsid w:val="00761700"/>
    <w:rsid w:val="007621C6"/>
    <w:rsid w:val="007626B0"/>
    <w:rsid w:val="00763671"/>
    <w:rsid w:val="00763C2C"/>
    <w:rsid w:val="00764180"/>
    <w:rsid w:val="007646EE"/>
    <w:rsid w:val="007648DD"/>
    <w:rsid w:val="007656FB"/>
    <w:rsid w:val="00765E64"/>
    <w:rsid w:val="007663A1"/>
    <w:rsid w:val="00766561"/>
    <w:rsid w:val="00767B96"/>
    <w:rsid w:val="007705A4"/>
    <w:rsid w:val="00770EE3"/>
    <w:rsid w:val="007710D9"/>
    <w:rsid w:val="00772AA4"/>
    <w:rsid w:val="00773CA5"/>
    <w:rsid w:val="00774B39"/>
    <w:rsid w:val="00775124"/>
    <w:rsid w:val="00776ADA"/>
    <w:rsid w:val="00776BF5"/>
    <w:rsid w:val="00780B32"/>
    <w:rsid w:val="00781A95"/>
    <w:rsid w:val="00782037"/>
    <w:rsid w:val="00783CC9"/>
    <w:rsid w:val="007844C3"/>
    <w:rsid w:val="00786888"/>
    <w:rsid w:val="00786E34"/>
    <w:rsid w:val="00787445"/>
    <w:rsid w:val="00787913"/>
    <w:rsid w:val="00787FAD"/>
    <w:rsid w:val="00790397"/>
    <w:rsid w:val="007910FD"/>
    <w:rsid w:val="00791869"/>
    <w:rsid w:val="00791FD0"/>
    <w:rsid w:val="00794BB7"/>
    <w:rsid w:val="00794EEA"/>
    <w:rsid w:val="007951E9"/>
    <w:rsid w:val="007964B3"/>
    <w:rsid w:val="00796752"/>
    <w:rsid w:val="00796E9C"/>
    <w:rsid w:val="00797CC0"/>
    <w:rsid w:val="00797D3D"/>
    <w:rsid w:val="007A0A54"/>
    <w:rsid w:val="007A119A"/>
    <w:rsid w:val="007A1507"/>
    <w:rsid w:val="007A1553"/>
    <w:rsid w:val="007A16B5"/>
    <w:rsid w:val="007A1AE6"/>
    <w:rsid w:val="007A2BD0"/>
    <w:rsid w:val="007A2D05"/>
    <w:rsid w:val="007A3208"/>
    <w:rsid w:val="007A36F8"/>
    <w:rsid w:val="007A430B"/>
    <w:rsid w:val="007A4B5A"/>
    <w:rsid w:val="007A54A6"/>
    <w:rsid w:val="007A57A2"/>
    <w:rsid w:val="007A590A"/>
    <w:rsid w:val="007A5B1C"/>
    <w:rsid w:val="007A5B1D"/>
    <w:rsid w:val="007A5F1A"/>
    <w:rsid w:val="007A6B6D"/>
    <w:rsid w:val="007A70A9"/>
    <w:rsid w:val="007A777F"/>
    <w:rsid w:val="007A7E03"/>
    <w:rsid w:val="007B095B"/>
    <w:rsid w:val="007B0BE0"/>
    <w:rsid w:val="007B0F3F"/>
    <w:rsid w:val="007B1980"/>
    <w:rsid w:val="007B2A02"/>
    <w:rsid w:val="007B2E69"/>
    <w:rsid w:val="007B3C1B"/>
    <w:rsid w:val="007B4D37"/>
    <w:rsid w:val="007B4F2F"/>
    <w:rsid w:val="007B51CF"/>
    <w:rsid w:val="007B5272"/>
    <w:rsid w:val="007B5536"/>
    <w:rsid w:val="007B5F11"/>
    <w:rsid w:val="007B5F47"/>
    <w:rsid w:val="007B6290"/>
    <w:rsid w:val="007B6888"/>
    <w:rsid w:val="007B7027"/>
    <w:rsid w:val="007B7116"/>
    <w:rsid w:val="007B7592"/>
    <w:rsid w:val="007B7B7D"/>
    <w:rsid w:val="007C0DDD"/>
    <w:rsid w:val="007C1A43"/>
    <w:rsid w:val="007C1CAA"/>
    <w:rsid w:val="007C215C"/>
    <w:rsid w:val="007C25B9"/>
    <w:rsid w:val="007C2E0B"/>
    <w:rsid w:val="007C30E2"/>
    <w:rsid w:val="007C51BC"/>
    <w:rsid w:val="007C5CAB"/>
    <w:rsid w:val="007C6D73"/>
    <w:rsid w:val="007C6F07"/>
    <w:rsid w:val="007C74BF"/>
    <w:rsid w:val="007C7C3A"/>
    <w:rsid w:val="007C7D61"/>
    <w:rsid w:val="007D0749"/>
    <w:rsid w:val="007D206D"/>
    <w:rsid w:val="007D23F5"/>
    <w:rsid w:val="007D3048"/>
    <w:rsid w:val="007D3B8A"/>
    <w:rsid w:val="007D416A"/>
    <w:rsid w:val="007D55CC"/>
    <w:rsid w:val="007D58D0"/>
    <w:rsid w:val="007D5BF1"/>
    <w:rsid w:val="007D5D8F"/>
    <w:rsid w:val="007D5DD2"/>
    <w:rsid w:val="007D6758"/>
    <w:rsid w:val="007E054F"/>
    <w:rsid w:val="007E0DA8"/>
    <w:rsid w:val="007E0DF5"/>
    <w:rsid w:val="007E103D"/>
    <w:rsid w:val="007E15B2"/>
    <w:rsid w:val="007E1818"/>
    <w:rsid w:val="007E2FBE"/>
    <w:rsid w:val="007E3598"/>
    <w:rsid w:val="007E369E"/>
    <w:rsid w:val="007E4022"/>
    <w:rsid w:val="007E4ABB"/>
    <w:rsid w:val="007E4ED1"/>
    <w:rsid w:val="007E5B79"/>
    <w:rsid w:val="007E5E61"/>
    <w:rsid w:val="007E5EBB"/>
    <w:rsid w:val="007E6D70"/>
    <w:rsid w:val="007F06D3"/>
    <w:rsid w:val="007F073E"/>
    <w:rsid w:val="007F0C03"/>
    <w:rsid w:val="007F0FA1"/>
    <w:rsid w:val="007F16B9"/>
    <w:rsid w:val="007F2376"/>
    <w:rsid w:val="007F27B4"/>
    <w:rsid w:val="007F27DF"/>
    <w:rsid w:val="007F28BF"/>
    <w:rsid w:val="007F2CA6"/>
    <w:rsid w:val="007F303F"/>
    <w:rsid w:val="007F31DE"/>
    <w:rsid w:val="007F3E3C"/>
    <w:rsid w:val="007F4469"/>
    <w:rsid w:val="007F513A"/>
    <w:rsid w:val="007F56CA"/>
    <w:rsid w:val="007F5D26"/>
    <w:rsid w:val="007F5EA3"/>
    <w:rsid w:val="007F6093"/>
    <w:rsid w:val="007F644A"/>
    <w:rsid w:val="007F6BEB"/>
    <w:rsid w:val="00800057"/>
    <w:rsid w:val="0080078D"/>
    <w:rsid w:val="008021A3"/>
    <w:rsid w:val="00802A84"/>
    <w:rsid w:val="008035DD"/>
    <w:rsid w:val="008039A2"/>
    <w:rsid w:val="00803CFA"/>
    <w:rsid w:val="00805915"/>
    <w:rsid w:val="00806502"/>
    <w:rsid w:val="008066AE"/>
    <w:rsid w:val="008072BA"/>
    <w:rsid w:val="00807643"/>
    <w:rsid w:val="00810742"/>
    <w:rsid w:val="0081079B"/>
    <w:rsid w:val="008110C2"/>
    <w:rsid w:val="0081134C"/>
    <w:rsid w:val="0081182E"/>
    <w:rsid w:val="00811BA7"/>
    <w:rsid w:val="0081216B"/>
    <w:rsid w:val="00812D45"/>
    <w:rsid w:val="008135F5"/>
    <w:rsid w:val="00813B48"/>
    <w:rsid w:val="008148AD"/>
    <w:rsid w:val="00814C14"/>
    <w:rsid w:val="008155D9"/>
    <w:rsid w:val="00815C29"/>
    <w:rsid w:val="008168A6"/>
    <w:rsid w:val="00817072"/>
    <w:rsid w:val="0081707B"/>
    <w:rsid w:val="00817271"/>
    <w:rsid w:val="008202CE"/>
    <w:rsid w:val="00820C6C"/>
    <w:rsid w:val="00821604"/>
    <w:rsid w:val="008220F3"/>
    <w:rsid w:val="00822F7F"/>
    <w:rsid w:val="00823159"/>
    <w:rsid w:val="0082408F"/>
    <w:rsid w:val="008242D5"/>
    <w:rsid w:val="00825310"/>
    <w:rsid w:val="0082545E"/>
    <w:rsid w:val="008255D7"/>
    <w:rsid w:val="00825B73"/>
    <w:rsid w:val="00827151"/>
    <w:rsid w:val="008308FA"/>
    <w:rsid w:val="00830E3E"/>
    <w:rsid w:val="008318AD"/>
    <w:rsid w:val="0083215D"/>
    <w:rsid w:val="008322FD"/>
    <w:rsid w:val="00832817"/>
    <w:rsid w:val="00832960"/>
    <w:rsid w:val="00833086"/>
    <w:rsid w:val="00834037"/>
    <w:rsid w:val="008340AE"/>
    <w:rsid w:val="0083471E"/>
    <w:rsid w:val="0083493C"/>
    <w:rsid w:val="008352FF"/>
    <w:rsid w:val="00835409"/>
    <w:rsid w:val="0083562D"/>
    <w:rsid w:val="00835CF0"/>
    <w:rsid w:val="00836B98"/>
    <w:rsid w:val="00836DBC"/>
    <w:rsid w:val="008375BE"/>
    <w:rsid w:val="008403E1"/>
    <w:rsid w:val="00840C51"/>
    <w:rsid w:val="00840E4B"/>
    <w:rsid w:val="00840EF1"/>
    <w:rsid w:val="008410E6"/>
    <w:rsid w:val="00841306"/>
    <w:rsid w:val="00842E9F"/>
    <w:rsid w:val="008441F5"/>
    <w:rsid w:val="00844228"/>
    <w:rsid w:val="008445FB"/>
    <w:rsid w:val="00844B96"/>
    <w:rsid w:val="00845495"/>
    <w:rsid w:val="0084558E"/>
    <w:rsid w:val="00845E26"/>
    <w:rsid w:val="00846B4C"/>
    <w:rsid w:val="00847369"/>
    <w:rsid w:val="008478FA"/>
    <w:rsid w:val="00850933"/>
    <w:rsid w:val="00850C6F"/>
    <w:rsid w:val="00851BF2"/>
    <w:rsid w:val="00851E04"/>
    <w:rsid w:val="00851F11"/>
    <w:rsid w:val="00852031"/>
    <w:rsid w:val="008528F3"/>
    <w:rsid w:val="00853DBC"/>
    <w:rsid w:val="00854D7E"/>
    <w:rsid w:val="008550C9"/>
    <w:rsid w:val="008562EE"/>
    <w:rsid w:val="00856BBE"/>
    <w:rsid w:val="00856EC6"/>
    <w:rsid w:val="00857797"/>
    <w:rsid w:val="0085783F"/>
    <w:rsid w:val="00857F8E"/>
    <w:rsid w:val="0086152A"/>
    <w:rsid w:val="00861752"/>
    <w:rsid w:val="00861C58"/>
    <w:rsid w:val="00861F8A"/>
    <w:rsid w:val="008635FD"/>
    <w:rsid w:val="00863B56"/>
    <w:rsid w:val="00864942"/>
    <w:rsid w:val="008651BB"/>
    <w:rsid w:val="008657D7"/>
    <w:rsid w:val="00866076"/>
    <w:rsid w:val="008675FC"/>
    <w:rsid w:val="00867CB8"/>
    <w:rsid w:val="00870223"/>
    <w:rsid w:val="00870A0F"/>
    <w:rsid w:val="00871118"/>
    <w:rsid w:val="00871469"/>
    <w:rsid w:val="00871613"/>
    <w:rsid w:val="00872068"/>
    <w:rsid w:val="008726CB"/>
    <w:rsid w:val="008726F0"/>
    <w:rsid w:val="0087272E"/>
    <w:rsid w:val="00873220"/>
    <w:rsid w:val="0087493E"/>
    <w:rsid w:val="00874D63"/>
    <w:rsid w:val="00875645"/>
    <w:rsid w:val="00875B56"/>
    <w:rsid w:val="00875D5B"/>
    <w:rsid w:val="0087656F"/>
    <w:rsid w:val="008766CC"/>
    <w:rsid w:val="00877CAF"/>
    <w:rsid w:val="0088121E"/>
    <w:rsid w:val="00881E32"/>
    <w:rsid w:val="00882748"/>
    <w:rsid w:val="00883020"/>
    <w:rsid w:val="00883129"/>
    <w:rsid w:val="0088349B"/>
    <w:rsid w:val="0088366A"/>
    <w:rsid w:val="00883D43"/>
    <w:rsid w:val="00885363"/>
    <w:rsid w:val="00885681"/>
    <w:rsid w:val="0088578F"/>
    <w:rsid w:val="0088583F"/>
    <w:rsid w:val="008860A4"/>
    <w:rsid w:val="00886425"/>
    <w:rsid w:val="00886C9B"/>
    <w:rsid w:val="00886E3C"/>
    <w:rsid w:val="00886F9B"/>
    <w:rsid w:val="0089035F"/>
    <w:rsid w:val="00891962"/>
    <w:rsid w:val="008920AF"/>
    <w:rsid w:val="00892D7A"/>
    <w:rsid w:val="0089307E"/>
    <w:rsid w:val="008931C5"/>
    <w:rsid w:val="008935B0"/>
    <w:rsid w:val="00893C1F"/>
    <w:rsid w:val="008943E3"/>
    <w:rsid w:val="00894433"/>
    <w:rsid w:val="0089622A"/>
    <w:rsid w:val="00896368"/>
    <w:rsid w:val="008A1233"/>
    <w:rsid w:val="008A12A4"/>
    <w:rsid w:val="008A130F"/>
    <w:rsid w:val="008A1350"/>
    <w:rsid w:val="008A15EE"/>
    <w:rsid w:val="008A1EA9"/>
    <w:rsid w:val="008A2144"/>
    <w:rsid w:val="008A3F3A"/>
    <w:rsid w:val="008A4DB9"/>
    <w:rsid w:val="008A5290"/>
    <w:rsid w:val="008A59E3"/>
    <w:rsid w:val="008A5C72"/>
    <w:rsid w:val="008A604E"/>
    <w:rsid w:val="008A74C9"/>
    <w:rsid w:val="008A7556"/>
    <w:rsid w:val="008B0608"/>
    <w:rsid w:val="008B0DE1"/>
    <w:rsid w:val="008B10CB"/>
    <w:rsid w:val="008B1182"/>
    <w:rsid w:val="008B1952"/>
    <w:rsid w:val="008B1AD8"/>
    <w:rsid w:val="008B1ADB"/>
    <w:rsid w:val="008B2623"/>
    <w:rsid w:val="008B2A16"/>
    <w:rsid w:val="008B3526"/>
    <w:rsid w:val="008B4633"/>
    <w:rsid w:val="008B4A11"/>
    <w:rsid w:val="008B51FE"/>
    <w:rsid w:val="008B5FFC"/>
    <w:rsid w:val="008B64FA"/>
    <w:rsid w:val="008B6575"/>
    <w:rsid w:val="008B6CDF"/>
    <w:rsid w:val="008C0985"/>
    <w:rsid w:val="008C191E"/>
    <w:rsid w:val="008C2676"/>
    <w:rsid w:val="008C2973"/>
    <w:rsid w:val="008C3847"/>
    <w:rsid w:val="008C4158"/>
    <w:rsid w:val="008C43F2"/>
    <w:rsid w:val="008C47B1"/>
    <w:rsid w:val="008C481C"/>
    <w:rsid w:val="008C547F"/>
    <w:rsid w:val="008C60B3"/>
    <w:rsid w:val="008C64E4"/>
    <w:rsid w:val="008C6584"/>
    <w:rsid w:val="008C7406"/>
    <w:rsid w:val="008C75AA"/>
    <w:rsid w:val="008C7635"/>
    <w:rsid w:val="008C7CFE"/>
    <w:rsid w:val="008D0BB6"/>
    <w:rsid w:val="008D0E80"/>
    <w:rsid w:val="008D1776"/>
    <w:rsid w:val="008D1979"/>
    <w:rsid w:val="008D249B"/>
    <w:rsid w:val="008D28BD"/>
    <w:rsid w:val="008D296C"/>
    <w:rsid w:val="008D3380"/>
    <w:rsid w:val="008D41B3"/>
    <w:rsid w:val="008D4297"/>
    <w:rsid w:val="008D5952"/>
    <w:rsid w:val="008D6751"/>
    <w:rsid w:val="008D7185"/>
    <w:rsid w:val="008D7BBD"/>
    <w:rsid w:val="008E0322"/>
    <w:rsid w:val="008E23FE"/>
    <w:rsid w:val="008E29E1"/>
    <w:rsid w:val="008E2CC8"/>
    <w:rsid w:val="008E3C02"/>
    <w:rsid w:val="008E4872"/>
    <w:rsid w:val="008E50B7"/>
    <w:rsid w:val="008E5618"/>
    <w:rsid w:val="008E6435"/>
    <w:rsid w:val="008E704D"/>
    <w:rsid w:val="008E71E7"/>
    <w:rsid w:val="008E724D"/>
    <w:rsid w:val="008E7715"/>
    <w:rsid w:val="008E7DDE"/>
    <w:rsid w:val="008F0811"/>
    <w:rsid w:val="008F12FD"/>
    <w:rsid w:val="008F151D"/>
    <w:rsid w:val="008F2264"/>
    <w:rsid w:val="008F2A81"/>
    <w:rsid w:val="008F2C81"/>
    <w:rsid w:val="008F34BF"/>
    <w:rsid w:val="008F36D2"/>
    <w:rsid w:val="008F3885"/>
    <w:rsid w:val="008F3AFE"/>
    <w:rsid w:val="008F3DA1"/>
    <w:rsid w:val="008F48E9"/>
    <w:rsid w:val="008F4BDF"/>
    <w:rsid w:val="008F712A"/>
    <w:rsid w:val="008F732F"/>
    <w:rsid w:val="008F73E1"/>
    <w:rsid w:val="008F78A3"/>
    <w:rsid w:val="00900481"/>
    <w:rsid w:val="00900921"/>
    <w:rsid w:val="00900BF5"/>
    <w:rsid w:val="00900EF6"/>
    <w:rsid w:val="009015F8"/>
    <w:rsid w:val="009016FB"/>
    <w:rsid w:val="00903E3E"/>
    <w:rsid w:val="0090495B"/>
    <w:rsid w:val="00904A13"/>
    <w:rsid w:val="00905190"/>
    <w:rsid w:val="00905541"/>
    <w:rsid w:val="009058C5"/>
    <w:rsid w:val="00906159"/>
    <w:rsid w:val="00906A22"/>
    <w:rsid w:val="00906AC6"/>
    <w:rsid w:val="00906E76"/>
    <w:rsid w:val="00906ED4"/>
    <w:rsid w:val="00907127"/>
    <w:rsid w:val="009071D1"/>
    <w:rsid w:val="009076E0"/>
    <w:rsid w:val="009103B0"/>
    <w:rsid w:val="00910C69"/>
    <w:rsid w:val="00911607"/>
    <w:rsid w:val="00912065"/>
    <w:rsid w:val="0091259A"/>
    <w:rsid w:val="00912873"/>
    <w:rsid w:val="00913549"/>
    <w:rsid w:val="00913716"/>
    <w:rsid w:val="009137FC"/>
    <w:rsid w:val="00913A4D"/>
    <w:rsid w:val="00914155"/>
    <w:rsid w:val="009143BF"/>
    <w:rsid w:val="009143FC"/>
    <w:rsid w:val="00914D03"/>
    <w:rsid w:val="009158CE"/>
    <w:rsid w:val="00915A0F"/>
    <w:rsid w:val="00916069"/>
    <w:rsid w:val="009200E9"/>
    <w:rsid w:val="00920463"/>
    <w:rsid w:val="009210A8"/>
    <w:rsid w:val="00921E73"/>
    <w:rsid w:val="00922159"/>
    <w:rsid w:val="009221A2"/>
    <w:rsid w:val="009228A7"/>
    <w:rsid w:val="00923C6A"/>
    <w:rsid w:val="00923E45"/>
    <w:rsid w:val="009240DF"/>
    <w:rsid w:val="0092497F"/>
    <w:rsid w:val="0092499D"/>
    <w:rsid w:val="00924F2E"/>
    <w:rsid w:val="009252FB"/>
    <w:rsid w:val="00925836"/>
    <w:rsid w:val="00925EE7"/>
    <w:rsid w:val="009273DF"/>
    <w:rsid w:val="00930C05"/>
    <w:rsid w:val="0093183C"/>
    <w:rsid w:val="00931E5E"/>
    <w:rsid w:val="00932193"/>
    <w:rsid w:val="009325CB"/>
    <w:rsid w:val="00932713"/>
    <w:rsid w:val="00932FDD"/>
    <w:rsid w:val="0093404A"/>
    <w:rsid w:val="00934602"/>
    <w:rsid w:val="00934746"/>
    <w:rsid w:val="00935405"/>
    <w:rsid w:val="009354D1"/>
    <w:rsid w:val="00935914"/>
    <w:rsid w:val="00935B92"/>
    <w:rsid w:val="00935FDD"/>
    <w:rsid w:val="009362C6"/>
    <w:rsid w:val="009367EF"/>
    <w:rsid w:val="00936A32"/>
    <w:rsid w:val="00936B59"/>
    <w:rsid w:val="00937264"/>
    <w:rsid w:val="00937624"/>
    <w:rsid w:val="0093796E"/>
    <w:rsid w:val="00937A48"/>
    <w:rsid w:val="009403A8"/>
    <w:rsid w:val="009403C9"/>
    <w:rsid w:val="00940CA1"/>
    <w:rsid w:val="00941962"/>
    <w:rsid w:val="009419B7"/>
    <w:rsid w:val="00942CB4"/>
    <w:rsid w:val="00943E8A"/>
    <w:rsid w:val="00943F4F"/>
    <w:rsid w:val="009441B5"/>
    <w:rsid w:val="009444DC"/>
    <w:rsid w:val="009446AC"/>
    <w:rsid w:val="00946AA2"/>
    <w:rsid w:val="00946DF0"/>
    <w:rsid w:val="0095019F"/>
    <w:rsid w:val="0095122B"/>
    <w:rsid w:val="00952A10"/>
    <w:rsid w:val="00952AE7"/>
    <w:rsid w:val="00953B57"/>
    <w:rsid w:val="009541F3"/>
    <w:rsid w:val="009547C8"/>
    <w:rsid w:val="00954DDD"/>
    <w:rsid w:val="00954EDA"/>
    <w:rsid w:val="0095542A"/>
    <w:rsid w:val="00957F9C"/>
    <w:rsid w:val="0096153C"/>
    <w:rsid w:val="00962285"/>
    <w:rsid w:val="0096265A"/>
    <w:rsid w:val="009633E5"/>
    <w:rsid w:val="009638BE"/>
    <w:rsid w:val="00963CE6"/>
    <w:rsid w:val="0096400F"/>
    <w:rsid w:val="00965920"/>
    <w:rsid w:val="00966103"/>
    <w:rsid w:val="00966115"/>
    <w:rsid w:val="00967186"/>
    <w:rsid w:val="0097033D"/>
    <w:rsid w:val="0097064D"/>
    <w:rsid w:val="009708B9"/>
    <w:rsid w:val="00970C5B"/>
    <w:rsid w:val="00970CD7"/>
    <w:rsid w:val="00970E2D"/>
    <w:rsid w:val="00970E40"/>
    <w:rsid w:val="00971423"/>
    <w:rsid w:val="00971F9C"/>
    <w:rsid w:val="00972298"/>
    <w:rsid w:val="00972C26"/>
    <w:rsid w:val="00972FA9"/>
    <w:rsid w:val="009730DA"/>
    <w:rsid w:val="0097366C"/>
    <w:rsid w:val="00975F6F"/>
    <w:rsid w:val="00976702"/>
    <w:rsid w:val="009775F1"/>
    <w:rsid w:val="00977EB3"/>
    <w:rsid w:val="0098114E"/>
    <w:rsid w:val="00981A63"/>
    <w:rsid w:val="00981B74"/>
    <w:rsid w:val="009827F3"/>
    <w:rsid w:val="009829B7"/>
    <w:rsid w:val="009839A9"/>
    <w:rsid w:val="00985F39"/>
    <w:rsid w:val="00985F52"/>
    <w:rsid w:val="00986686"/>
    <w:rsid w:val="00986F53"/>
    <w:rsid w:val="00987064"/>
    <w:rsid w:val="0098742E"/>
    <w:rsid w:val="00990333"/>
    <w:rsid w:val="00990476"/>
    <w:rsid w:val="00991316"/>
    <w:rsid w:val="00991770"/>
    <w:rsid w:val="0099259D"/>
    <w:rsid w:val="00993E07"/>
    <w:rsid w:val="009943A1"/>
    <w:rsid w:val="00994707"/>
    <w:rsid w:val="009948DD"/>
    <w:rsid w:val="00995D16"/>
    <w:rsid w:val="00997C7C"/>
    <w:rsid w:val="009A1188"/>
    <w:rsid w:val="009A1249"/>
    <w:rsid w:val="009A189F"/>
    <w:rsid w:val="009A1B54"/>
    <w:rsid w:val="009A1D1F"/>
    <w:rsid w:val="009A2FA7"/>
    <w:rsid w:val="009A2FBA"/>
    <w:rsid w:val="009A313C"/>
    <w:rsid w:val="009A4E4C"/>
    <w:rsid w:val="009A533D"/>
    <w:rsid w:val="009A5765"/>
    <w:rsid w:val="009A5C32"/>
    <w:rsid w:val="009A6211"/>
    <w:rsid w:val="009A63C2"/>
    <w:rsid w:val="009A7510"/>
    <w:rsid w:val="009A760F"/>
    <w:rsid w:val="009A76EF"/>
    <w:rsid w:val="009A783E"/>
    <w:rsid w:val="009B03E7"/>
    <w:rsid w:val="009B1B02"/>
    <w:rsid w:val="009B2E29"/>
    <w:rsid w:val="009B2FD8"/>
    <w:rsid w:val="009B3C52"/>
    <w:rsid w:val="009B4E38"/>
    <w:rsid w:val="009B5219"/>
    <w:rsid w:val="009B538B"/>
    <w:rsid w:val="009B56A5"/>
    <w:rsid w:val="009B5CF2"/>
    <w:rsid w:val="009B64CA"/>
    <w:rsid w:val="009B6901"/>
    <w:rsid w:val="009B766D"/>
    <w:rsid w:val="009B7A3B"/>
    <w:rsid w:val="009C0310"/>
    <w:rsid w:val="009C097F"/>
    <w:rsid w:val="009C15BC"/>
    <w:rsid w:val="009C1EB9"/>
    <w:rsid w:val="009C3457"/>
    <w:rsid w:val="009C4118"/>
    <w:rsid w:val="009C5156"/>
    <w:rsid w:val="009C599C"/>
    <w:rsid w:val="009C68C7"/>
    <w:rsid w:val="009C6D8D"/>
    <w:rsid w:val="009C7E70"/>
    <w:rsid w:val="009C7E72"/>
    <w:rsid w:val="009C7F42"/>
    <w:rsid w:val="009D0AE8"/>
    <w:rsid w:val="009D10B5"/>
    <w:rsid w:val="009D1256"/>
    <w:rsid w:val="009D333B"/>
    <w:rsid w:val="009D414D"/>
    <w:rsid w:val="009D4AEF"/>
    <w:rsid w:val="009D4C3C"/>
    <w:rsid w:val="009D509A"/>
    <w:rsid w:val="009D560D"/>
    <w:rsid w:val="009D5AF8"/>
    <w:rsid w:val="009D5B71"/>
    <w:rsid w:val="009D5FAC"/>
    <w:rsid w:val="009D74FC"/>
    <w:rsid w:val="009E0D57"/>
    <w:rsid w:val="009E0EBD"/>
    <w:rsid w:val="009E11FD"/>
    <w:rsid w:val="009E1898"/>
    <w:rsid w:val="009E4706"/>
    <w:rsid w:val="009E6371"/>
    <w:rsid w:val="009E6544"/>
    <w:rsid w:val="009E6EE2"/>
    <w:rsid w:val="009E73C0"/>
    <w:rsid w:val="009E7CD9"/>
    <w:rsid w:val="009F0511"/>
    <w:rsid w:val="009F08D8"/>
    <w:rsid w:val="009F0D1A"/>
    <w:rsid w:val="009F1928"/>
    <w:rsid w:val="009F1F0F"/>
    <w:rsid w:val="009F20D3"/>
    <w:rsid w:val="009F229D"/>
    <w:rsid w:val="009F25A5"/>
    <w:rsid w:val="009F31F5"/>
    <w:rsid w:val="009F3669"/>
    <w:rsid w:val="009F450A"/>
    <w:rsid w:val="009F5E1A"/>
    <w:rsid w:val="009F63D4"/>
    <w:rsid w:val="009F64CA"/>
    <w:rsid w:val="009F68BA"/>
    <w:rsid w:val="009F7143"/>
    <w:rsid w:val="00A004C1"/>
    <w:rsid w:val="00A00561"/>
    <w:rsid w:val="00A00C51"/>
    <w:rsid w:val="00A00C66"/>
    <w:rsid w:val="00A00F5D"/>
    <w:rsid w:val="00A016A9"/>
    <w:rsid w:val="00A024FC"/>
    <w:rsid w:val="00A026DD"/>
    <w:rsid w:val="00A02CB2"/>
    <w:rsid w:val="00A041D0"/>
    <w:rsid w:val="00A04843"/>
    <w:rsid w:val="00A04DB2"/>
    <w:rsid w:val="00A058FB"/>
    <w:rsid w:val="00A06281"/>
    <w:rsid w:val="00A063CE"/>
    <w:rsid w:val="00A06F63"/>
    <w:rsid w:val="00A06FF0"/>
    <w:rsid w:val="00A0719D"/>
    <w:rsid w:val="00A07372"/>
    <w:rsid w:val="00A07BA8"/>
    <w:rsid w:val="00A07ECB"/>
    <w:rsid w:val="00A104A3"/>
    <w:rsid w:val="00A10981"/>
    <w:rsid w:val="00A11AD3"/>
    <w:rsid w:val="00A12080"/>
    <w:rsid w:val="00A12B92"/>
    <w:rsid w:val="00A12F88"/>
    <w:rsid w:val="00A1312C"/>
    <w:rsid w:val="00A13BB6"/>
    <w:rsid w:val="00A14398"/>
    <w:rsid w:val="00A149A9"/>
    <w:rsid w:val="00A152CF"/>
    <w:rsid w:val="00A15309"/>
    <w:rsid w:val="00A155C1"/>
    <w:rsid w:val="00A16360"/>
    <w:rsid w:val="00A165F9"/>
    <w:rsid w:val="00A16CE8"/>
    <w:rsid w:val="00A208CA"/>
    <w:rsid w:val="00A20BE0"/>
    <w:rsid w:val="00A20DEE"/>
    <w:rsid w:val="00A21F38"/>
    <w:rsid w:val="00A23311"/>
    <w:rsid w:val="00A23448"/>
    <w:rsid w:val="00A25062"/>
    <w:rsid w:val="00A25DC5"/>
    <w:rsid w:val="00A25F5F"/>
    <w:rsid w:val="00A265E7"/>
    <w:rsid w:val="00A27334"/>
    <w:rsid w:val="00A3077E"/>
    <w:rsid w:val="00A30B8B"/>
    <w:rsid w:val="00A31D8A"/>
    <w:rsid w:val="00A31F7E"/>
    <w:rsid w:val="00A32865"/>
    <w:rsid w:val="00A32C30"/>
    <w:rsid w:val="00A32E83"/>
    <w:rsid w:val="00A32FBB"/>
    <w:rsid w:val="00A34305"/>
    <w:rsid w:val="00A3438C"/>
    <w:rsid w:val="00A346B7"/>
    <w:rsid w:val="00A34B1B"/>
    <w:rsid w:val="00A3508B"/>
    <w:rsid w:val="00A35C7E"/>
    <w:rsid w:val="00A3651B"/>
    <w:rsid w:val="00A366DD"/>
    <w:rsid w:val="00A36BCF"/>
    <w:rsid w:val="00A36C41"/>
    <w:rsid w:val="00A37153"/>
    <w:rsid w:val="00A373BF"/>
    <w:rsid w:val="00A37AF6"/>
    <w:rsid w:val="00A402E9"/>
    <w:rsid w:val="00A417B0"/>
    <w:rsid w:val="00A4237D"/>
    <w:rsid w:val="00A423D1"/>
    <w:rsid w:val="00A423FA"/>
    <w:rsid w:val="00A426B0"/>
    <w:rsid w:val="00A42886"/>
    <w:rsid w:val="00A42BDE"/>
    <w:rsid w:val="00A43413"/>
    <w:rsid w:val="00A43901"/>
    <w:rsid w:val="00A441B7"/>
    <w:rsid w:val="00A448E5"/>
    <w:rsid w:val="00A44BFF"/>
    <w:rsid w:val="00A45642"/>
    <w:rsid w:val="00A45B5A"/>
    <w:rsid w:val="00A45B9E"/>
    <w:rsid w:val="00A46353"/>
    <w:rsid w:val="00A46DAC"/>
    <w:rsid w:val="00A50668"/>
    <w:rsid w:val="00A50ED2"/>
    <w:rsid w:val="00A5116F"/>
    <w:rsid w:val="00A51958"/>
    <w:rsid w:val="00A52178"/>
    <w:rsid w:val="00A52286"/>
    <w:rsid w:val="00A52397"/>
    <w:rsid w:val="00A52946"/>
    <w:rsid w:val="00A52A6C"/>
    <w:rsid w:val="00A52AF6"/>
    <w:rsid w:val="00A52C19"/>
    <w:rsid w:val="00A52CE9"/>
    <w:rsid w:val="00A530B0"/>
    <w:rsid w:val="00A53169"/>
    <w:rsid w:val="00A53778"/>
    <w:rsid w:val="00A539AC"/>
    <w:rsid w:val="00A5439D"/>
    <w:rsid w:val="00A55906"/>
    <w:rsid w:val="00A56588"/>
    <w:rsid w:val="00A565A4"/>
    <w:rsid w:val="00A60A6E"/>
    <w:rsid w:val="00A60C13"/>
    <w:rsid w:val="00A616E4"/>
    <w:rsid w:val="00A618B8"/>
    <w:rsid w:val="00A6257B"/>
    <w:rsid w:val="00A62F00"/>
    <w:rsid w:val="00A6333E"/>
    <w:rsid w:val="00A635BF"/>
    <w:rsid w:val="00A637EE"/>
    <w:rsid w:val="00A63F1D"/>
    <w:rsid w:val="00A64C4D"/>
    <w:rsid w:val="00A64D7F"/>
    <w:rsid w:val="00A65174"/>
    <w:rsid w:val="00A65436"/>
    <w:rsid w:val="00A65C46"/>
    <w:rsid w:val="00A67155"/>
    <w:rsid w:val="00A67CE7"/>
    <w:rsid w:val="00A67F50"/>
    <w:rsid w:val="00A70AA8"/>
    <w:rsid w:val="00A71F8E"/>
    <w:rsid w:val="00A72046"/>
    <w:rsid w:val="00A72D94"/>
    <w:rsid w:val="00A73074"/>
    <w:rsid w:val="00A74AA7"/>
    <w:rsid w:val="00A7571D"/>
    <w:rsid w:val="00A75BA5"/>
    <w:rsid w:val="00A761D6"/>
    <w:rsid w:val="00A76868"/>
    <w:rsid w:val="00A76998"/>
    <w:rsid w:val="00A76E0F"/>
    <w:rsid w:val="00A779B5"/>
    <w:rsid w:val="00A77C61"/>
    <w:rsid w:val="00A802DB"/>
    <w:rsid w:val="00A81557"/>
    <w:rsid w:val="00A81DB0"/>
    <w:rsid w:val="00A82EF6"/>
    <w:rsid w:val="00A83949"/>
    <w:rsid w:val="00A84BA0"/>
    <w:rsid w:val="00A8542F"/>
    <w:rsid w:val="00A85C00"/>
    <w:rsid w:val="00A85CDF"/>
    <w:rsid w:val="00A86226"/>
    <w:rsid w:val="00A87144"/>
    <w:rsid w:val="00A87652"/>
    <w:rsid w:val="00A87C5C"/>
    <w:rsid w:val="00A90371"/>
    <w:rsid w:val="00A90BC8"/>
    <w:rsid w:val="00A90D99"/>
    <w:rsid w:val="00A90E1F"/>
    <w:rsid w:val="00A915AB"/>
    <w:rsid w:val="00A919C0"/>
    <w:rsid w:val="00A91E42"/>
    <w:rsid w:val="00A92AB0"/>
    <w:rsid w:val="00A92E9E"/>
    <w:rsid w:val="00A932A7"/>
    <w:rsid w:val="00A9387C"/>
    <w:rsid w:val="00A938C6"/>
    <w:rsid w:val="00A93C5A"/>
    <w:rsid w:val="00A946FD"/>
    <w:rsid w:val="00A9690B"/>
    <w:rsid w:val="00A96D44"/>
    <w:rsid w:val="00A97395"/>
    <w:rsid w:val="00A975FE"/>
    <w:rsid w:val="00A97D01"/>
    <w:rsid w:val="00AA0578"/>
    <w:rsid w:val="00AA0E7D"/>
    <w:rsid w:val="00AA11D2"/>
    <w:rsid w:val="00AA203A"/>
    <w:rsid w:val="00AA22DE"/>
    <w:rsid w:val="00AA2E7F"/>
    <w:rsid w:val="00AA4504"/>
    <w:rsid w:val="00AA50F1"/>
    <w:rsid w:val="00AA58A6"/>
    <w:rsid w:val="00AA58F4"/>
    <w:rsid w:val="00AA5E37"/>
    <w:rsid w:val="00AA6440"/>
    <w:rsid w:val="00AA6520"/>
    <w:rsid w:val="00AA6D98"/>
    <w:rsid w:val="00AA7903"/>
    <w:rsid w:val="00AA7E88"/>
    <w:rsid w:val="00AB0286"/>
    <w:rsid w:val="00AB0C40"/>
    <w:rsid w:val="00AB1011"/>
    <w:rsid w:val="00AB1AB3"/>
    <w:rsid w:val="00AB1B57"/>
    <w:rsid w:val="00AB1D7C"/>
    <w:rsid w:val="00AB2049"/>
    <w:rsid w:val="00AB28E2"/>
    <w:rsid w:val="00AB3210"/>
    <w:rsid w:val="00AB33A0"/>
    <w:rsid w:val="00AB3451"/>
    <w:rsid w:val="00AB35F4"/>
    <w:rsid w:val="00AB4D8F"/>
    <w:rsid w:val="00AB5669"/>
    <w:rsid w:val="00AB56F1"/>
    <w:rsid w:val="00AB5901"/>
    <w:rsid w:val="00AB5A9E"/>
    <w:rsid w:val="00AB7291"/>
    <w:rsid w:val="00AC0795"/>
    <w:rsid w:val="00AC125A"/>
    <w:rsid w:val="00AC1D88"/>
    <w:rsid w:val="00AC201C"/>
    <w:rsid w:val="00AC22B5"/>
    <w:rsid w:val="00AC2EB2"/>
    <w:rsid w:val="00AC36FC"/>
    <w:rsid w:val="00AC3AA9"/>
    <w:rsid w:val="00AC45C6"/>
    <w:rsid w:val="00AC4B21"/>
    <w:rsid w:val="00AD0224"/>
    <w:rsid w:val="00AD0BDA"/>
    <w:rsid w:val="00AD190D"/>
    <w:rsid w:val="00AD19A0"/>
    <w:rsid w:val="00AD2824"/>
    <w:rsid w:val="00AD2C90"/>
    <w:rsid w:val="00AD2CF0"/>
    <w:rsid w:val="00AD31B1"/>
    <w:rsid w:val="00AD400F"/>
    <w:rsid w:val="00AD4094"/>
    <w:rsid w:val="00AD5EC8"/>
    <w:rsid w:val="00AD63BF"/>
    <w:rsid w:val="00AD7236"/>
    <w:rsid w:val="00AD7BB1"/>
    <w:rsid w:val="00AE0387"/>
    <w:rsid w:val="00AE1AED"/>
    <w:rsid w:val="00AE2531"/>
    <w:rsid w:val="00AE4331"/>
    <w:rsid w:val="00AE4474"/>
    <w:rsid w:val="00AE48C0"/>
    <w:rsid w:val="00AE5BFC"/>
    <w:rsid w:val="00AE6229"/>
    <w:rsid w:val="00AE7005"/>
    <w:rsid w:val="00AE72C8"/>
    <w:rsid w:val="00AF0257"/>
    <w:rsid w:val="00AF03BD"/>
    <w:rsid w:val="00AF0DEB"/>
    <w:rsid w:val="00AF2DA5"/>
    <w:rsid w:val="00AF3535"/>
    <w:rsid w:val="00AF3CFB"/>
    <w:rsid w:val="00AF3EE5"/>
    <w:rsid w:val="00AF4B85"/>
    <w:rsid w:val="00AF510C"/>
    <w:rsid w:val="00AF534B"/>
    <w:rsid w:val="00AF5A8C"/>
    <w:rsid w:val="00AF613C"/>
    <w:rsid w:val="00AF6B59"/>
    <w:rsid w:val="00AF6F98"/>
    <w:rsid w:val="00AF7610"/>
    <w:rsid w:val="00B00390"/>
    <w:rsid w:val="00B0040A"/>
    <w:rsid w:val="00B01014"/>
    <w:rsid w:val="00B0182B"/>
    <w:rsid w:val="00B01ACD"/>
    <w:rsid w:val="00B020DC"/>
    <w:rsid w:val="00B02B99"/>
    <w:rsid w:val="00B0313D"/>
    <w:rsid w:val="00B03EB2"/>
    <w:rsid w:val="00B04AA9"/>
    <w:rsid w:val="00B05290"/>
    <w:rsid w:val="00B06019"/>
    <w:rsid w:val="00B06323"/>
    <w:rsid w:val="00B06BD6"/>
    <w:rsid w:val="00B06CD9"/>
    <w:rsid w:val="00B07023"/>
    <w:rsid w:val="00B072B8"/>
    <w:rsid w:val="00B076E0"/>
    <w:rsid w:val="00B07782"/>
    <w:rsid w:val="00B07EA2"/>
    <w:rsid w:val="00B1028A"/>
    <w:rsid w:val="00B11198"/>
    <w:rsid w:val="00B113C2"/>
    <w:rsid w:val="00B11ABF"/>
    <w:rsid w:val="00B11D98"/>
    <w:rsid w:val="00B12039"/>
    <w:rsid w:val="00B12338"/>
    <w:rsid w:val="00B124AC"/>
    <w:rsid w:val="00B1307B"/>
    <w:rsid w:val="00B13BAC"/>
    <w:rsid w:val="00B13EFA"/>
    <w:rsid w:val="00B145E2"/>
    <w:rsid w:val="00B17A12"/>
    <w:rsid w:val="00B202C6"/>
    <w:rsid w:val="00B20C58"/>
    <w:rsid w:val="00B20EC6"/>
    <w:rsid w:val="00B2178A"/>
    <w:rsid w:val="00B220D3"/>
    <w:rsid w:val="00B22C84"/>
    <w:rsid w:val="00B2347A"/>
    <w:rsid w:val="00B23963"/>
    <w:rsid w:val="00B23BD9"/>
    <w:rsid w:val="00B25431"/>
    <w:rsid w:val="00B2566C"/>
    <w:rsid w:val="00B25899"/>
    <w:rsid w:val="00B2641F"/>
    <w:rsid w:val="00B26EF3"/>
    <w:rsid w:val="00B27150"/>
    <w:rsid w:val="00B2752C"/>
    <w:rsid w:val="00B27B45"/>
    <w:rsid w:val="00B27B46"/>
    <w:rsid w:val="00B27D5D"/>
    <w:rsid w:val="00B300AE"/>
    <w:rsid w:val="00B30476"/>
    <w:rsid w:val="00B31787"/>
    <w:rsid w:val="00B32780"/>
    <w:rsid w:val="00B33F19"/>
    <w:rsid w:val="00B34054"/>
    <w:rsid w:val="00B34439"/>
    <w:rsid w:val="00B3466E"/>
    <w:rsid w:val="00B35E2E"/>
    <w:rsid w:val="00B364EE"/>
    <w:rsid w:val="00B36BCF"/>
    <w:rsid w:val="00B4063C"/>
    <w:rsid w:val="00B40BDA"/>
    <w:rsid w:val="00B40C6B"/>
    <w:rsid w:val="00B40D70"/>
    <w:rsid w:val="00B40F15"/>
    <w:rsid w:val="00B41C8A"/>
    <w:rsid w:val="00B41E71"/>
    <w:rsid w:val="00B4221F"/>
    <w:rsid w:val="00B42802"/>
    <w:rsid w:val="00B429C3"/>
    <w:rsid w:val="00B43BD3"/>
    <w:rsid w:val="00B43CE4"/>
    <w:rsid w:val="00B4471B"/>
    <w:rsid w:val="00B453D1"/>
    <w:rsid w:val="00B45DE0"/>
    <w:rsid w:val="00B46188"/>
    <w:rsid w:val="00B46D3C"/>
    <w:rsid w:val="00B47273"/>
    <w:rsid w:val="00B51791"/>
    <w:rsid w:val="00B51919"/>
    <w:rsid w:val="00B51BDC"/>
    <w:rsid w:val="00B51C97"/>
    <w:rsid w:val="00B525F7"/>
    <w:rsid w:val="00B528A9"/>
    <w:rsid w:val="00B53DBC"/>
    <w:rsid w:val="00B557A1"/>
    <w:rsid w:val="00B56E40"/>
    <w:rsid w:val="00B56E49"/>
    <w:rsid w:val="00B575AF"/>
    <w:rsid w:val="00B57819"/>
    <w:rsid w:val="00B57CC9"/>
    <w:rsid w:val="00B60E58"/>
    <w:rsid w:val="00B60FAE"/>
    <w:rsid w:val="00B611A4"/>
    <w:rsid w:val="00B6218C"/>
    <w:rsid w:val="00B63C2D"/>
    <w:rsid w:val="00B63F81"/>
    <w:rsid w:val="00B64EB0"/>
    <w:rsid w:val="00B65184"/>
    <w:rsid w:val="00B6558C"/>
    <w:rsid w:val="00B65E9C"/>
    <w:rsid w:val="00B65F09"/>
    <w:rsid w:val="00B65F70"/>
    <w:rsid w:val="00B6727E"/>
    <w:rsid w:val="00B67693"/>
    <w:rsid w:val="00B710D2"/>
    <w:rsid w:val="00B71805"/>
    <w:rsid w:val="00B71C56"/>
    <w:rsid w:val="00B722DF"/>
    <w:rsid w:val="00B7349D"/>
    <w:rsid w:val="00B736C5"/>
    <w:rsid w:val="00B744F5"/>
    <w:rsid w:val="00B74DB2"/>
    <w:rsid w:val="00B74F84"/>
    <w:rsid w:val="00B75906"/>
    <w:rsid w:val="00B75B25"/>
    <w:rsid w:val="00B766EF"/>
    <w:rsid w:val="00B76921"/>
    <w:rsid w:val="00B77510"/>
    <w:rsid w:val="00B77869"/>
    <w:rsid w:val="00B77CF3"/>
    <w:rsid w:val="00B77F6B"/>
    <w:rsid w:val="00B77FE2"/>
    <w:rsid w:val="00B80474"/>
    <w:rsid w:val="00B8104F"/>
    <w:rsid w:val="00B8148C"/>
    <w:rsid w:val="00B8185C"/>
    <w:rsid w:val="00B81C99"/>
    <w:rsid w:val="00B823EF"/>
    <w:rsid w:val="00B82446"/>
    <w:rsid w:val="00B82F5E"/>
    <w:rsid w:val="00B8369F"/>
    <w:rsid w:val="00B838A3"/>
    <w:rsid w:val="00B84158"/>
    <w:rsid w:val="00B84552"/>
    <w:rsid w:val="00B84715"/>
    <w:rsid w:val="00B84872"/>
    <w:rsid w:val="00B849B3"/>
    <w:rsid w:val="00B84FF8"/>
    <w:rsid w:val="00B8537A"/>
    <w:rsid w:val="00B85BA8"/>
    <w:rsid w:val="00B90698"/>
    <w:rsid w:val="00B91035"/>
    <w:rsid w:val="00B91528"/>
    <w:rsid w:val="00B91977"/>
    <w:rsid w:val="00B91EFF"/>
    <w:rsid w:val="00B92CF2"/>
    <w:rsid w:val="00B93ABF"/>
    <w:rsid w:val="00B948D7"/>
    <w:rsid w:val="00B94D74"/>
    <w:rsid w:val="00B94FD3"/>
    <w:rsid w:val="00B9665F"/>
    <w:rsid w:val="00B9778C"/>
    <w:rsid w:val="00B97B86"/>
    <w:rsid w:val="00BA0E8D"/>
    <w:rsid w:val="00BA1126"/>
    <w:rsid w:val="00BA1CE5"/>
    <w:rsid w:val="00BA1EB7"/>
    <w:rsid w:val="00BA21A3"/>
    <w:rsid w:val="00BA2DEA"/>
    <w:rsid w:val="00BA2E5A"/>
    <w:rsid w:val="00BA314E"/>
    <w:rsid w:val="00BA3558"/>
    <w:rsid w:val="00BA395E"/>
    <w:rsid w:val="00BA5323"/>
    <w:rsid w:val="00BA5404"/>
    <w:rsid w:val="00BA5519"/>
    <w:rsid w:val="00BA5749"/>
    <w:rsid w:val="00BA69B8"/>
    <w:rsid w:val="00BB04DD"/>
    <w:rsid w:val="00BB0648"/>
    <w:rsid w:val="00BB0E7D"/>
    <w:rsid w:val="00BB1276"/>
    <w:rsid w:val="00BB143C"/>
    <w:rsid w:val="00BB17CC"/>
    <w:rsid w:val="00BB1F1A"/>
    <w:rsid w:val="00BB2144"/>
    <w:rsid w:val="00BB27BD"/>
    <w:rsid w:val="00BB2DB2"/>
    <w:rsid w:val="00BB2DB8"/>
    <w:rsid w:val="00BB364F"/>
    <w:rsid w:val="00BB42B8"/>
    <w:rsid w:val="00BB42BD"/>
    <w:rsid w:val="00BB51E8"/>
    <w:rsid w:val="00BB6E9E"/>
    <w:rsid w:val="00BB70C6"/>
    <w:rsid w:val="00BB7B29"/>
    <w:rsid w:val="00BB7CC9"/>
    <w:rsid w:val="00BC0560"/>
    <w:rsid w:val="00BC1ACD"/>
    <w:rsid w:val="00BC1BD6"/>
    <w:rsid w:val="00BC1FF9"/>
    <w:rsid w:val="00BC2439"/>
    <w:rsid w:val="00BC281E"/>
    <w:rsid w:val="00BC283C"/>
    <w:rsid w:val="00BC3F22"/>
    <w:rsid w:val="00BC5071"/>
    <w:rsid w:val="00BC59F6"/>
    <w:rsid w:val="00BC5A02"/>
    <w:rsid w:val="00BC5F52"/>
    <w:rsid w:val="00BC6ECB"/>
    <w:rsid w:val="00BC7F63"/>
    <w:rsid w:val="00BD0D31"/>
    <w:rsid w:val="00BD114C"/>
    <w:rsid w:val="00BD250B"/>
    <w:rsid w:val="00BD300E"/>
    <w:rsid w:val="00BD3B29"/>
    <w:rsid w:val="00BD3C59"/>
    <w:rsid w:val="00BD4055"/>
    <w:rsid w:val="00BD52B4"/>
    <w:rsid w:val="00BD595D"/>
    <w:rsid w:val="00BD5A1B"/>
    <w:rsid w:val="00BD6EFF"/>
    <w:rsid w:val="00BD70F0"/>
    <w:rsid w:val="00BD7EC0"/>
    <w:rsid w:val="00BE001F"/>
    <w:rsid w:val="00BE01A9"/>
    <w:rsid w:val="00BE09D7"/>
    <w:rsid w:val="00BE1078"/>
    <w:rsid w:val="00BE13DB"/>
    <w:rsid w:val="00BE24E0"/>
    <w:rsid w:val="00BE25DD"/>
    <w:rsid w:val="00BE349C"/>
    <w:rsid w:val="00BE385D"/>
    <w:rsid w:val="00BE3874"/>
    <w:rsid w:val="00BE3AE9"/>
    <w:rsid w:val="00BE4590"/>
    <w:rsid w:val="00BE4B59"/>
    <w:rsid w:val="00BE68BC"/>
    <w:rsid w:val="00BE709B"/>
    <w:rsid w:val="00BE7655"/>
    <w:rsid w:val="00BF09F7"/>
    <w:rsid w:val="00BF0F85"/>
    <w:rsid w:val="00BF1609"/>
    <w:rsid w:val="00BF16AF"/>
    <w:rsid w:val="00BF1D54"/>
    <w:rsid w:val="00BF33AB"/>
    <w:rsid w:val="00BF3695"/>
    <w:rsid w:val="00BF40E7"/>
    <w:rsid w:val="00BF4345"/>
    <w:rsid w:val="00BF43CB"/>
    <w:rsid w:val="00BF43D7"/>
    <w:rsid w:val="00BF4935"/>
    <w:rsid w:val="00BF4C4F"/>
    <w:rsid w:val="00BF4CC2"/>
    <w:rsid w:val="00BF5423"/>
    <w:rsid w:val="00BF6204"/>
    <w:rsid w:val="00BF6B95"/>
    <w:rsid w:val="00BF6C93"/>
    <w:rsid w:val="00BF6E36"/>
    <w:rsid w:val="00BF748D"/>
    <w:rsid w:val="00C008BE"/>
    <w:rsid w:val="00C00AA4"/>
    <w:rsid w:val="00C020A3"/>
    <w:rsid w:val="00C021FE"/>
    <w:rsid w:val="00C02779"/>
    <w:rsid w:val="00C0416E"/>
    <w:rsid w:val="00C042BF"/>
    <w:rsid w:val="00C06CA9"/>
    <w:rsid w:val="00C06CB5"/>
    <w:rsid w:val="00C06E95"/>
    <w:rsid w:val="00C071BB"/>
    <w:rsid w:val="00C07930"/>
    <w:rsid w:val="00C07F3E"/>
    <w:rsid w:val="00C10E19"/>
    <w:rsid w:val="00C10E74"/>
    <w:rsid w:val="00C12A23"/>
    <w:rsid w:val="00C13570"/>
    <w:rsid w:val="00C13692"/>
    <w:rsid w:val="00C13ED6"/>
    <w:rsid w:val="00C14B68"/>
    <w:rsid w:val="00C14CC1"/>
    <w:rsid w:val="00C1589B"/>
    <w:rsid w:val="00C16C3F"/>
    <w:rsid w:val="00C1792A"/>
    <w:rsid w:val="00C20A88"/>
    <w:rsid w:val="00C20FB2"/>
    <w:rsid w:val="00C21D2B"/>
    <w:rsid w:val="00C22671"/>
    <w:rsid w:val="00C22965"/>
    <w:rsid w:val="00C238B4"/>
    <w:rsid w:val="00C23B77"/>
    <w:rsid w:val="00C23BAB"/>
    <w:rsid w:val="00C23F7F"/>
    <w:rsid w:val="00C250DD"/>
    <w:rsid w:val="00C267C3"/>
    <w:rsid w:val="00C26E14"/>
    <w:rsid w:val="00C27B4C"/>
    <w:rsid w:val="00C27F48"/>
    <w:rsid w:val="00C309F4"/>
    <w:rsid w:val="00C327A9"/>
    <w:rsid w:val="00C32866"/>
    <w:rsid w:val="00C32AB5"/>
    <w:rsid w:val="00C32E28"/>
    <w:rsid w:val="00C32F26"/>
    <w:rsid w:val="00C33ADB"/>
    <w:rsid w:val="00C3416A"/>
    <w:rsid w:val="00C34184"/>
    <w:rsid w:val="00C35F1E"/>
    <w:rsid w:val="00C3600B"/>
    <w:rsid w:val="00C36941"/>
    <w:rsid w:val="00C377EE"/>
    <w:rsid w:val="00C37FEC"/>
    <w:rsid w:val="00C40232"/>
    <w:rsid w:val="00C40294"/>
    <w:rsid w:val="00C40750"/>
    <w:rsid w:val="00C43399"/>
    <w:rsid w:val="00C4370E"/>
    <w:rsid w:val="00C449EB"/>
    <w:rsid w:val="00C510FC"/>
    <w:rsid w:val="00C51192"/>
    <w:rsid w:val="00C51928"/>
    <w:rsid w:val="00C5198D"/>
    <w:rsid w:val="00C5254F"/>
    <w:rsid w:val="00C52655"/>
    <w:rsid w:val="00C55899"/>
    <w:rsid w:val="00C5606D"/>
    <w:rsid w:val="00C563ED"/>
    <w:rsid w:val="00C568BA"/>
    <w:rsid w:val="00C57A60"/>
    <w:rsid w:val="00C60075"/>
    <w:rsid w:val="00C601C5"/>
    <w:rsid w:val="00C604E4"/>
    <w:rsid w:val="00C61648"/>
    <w:rsid w:val="00C61AB8"/>
    <w:rsid w:val="00C61BB1"/>
    <w:rsid w:val="00C62BC1"/>
    <w:rsid w:val="00C62D30"/>
    <w:rsid w:val="00C6312B"/>
    <w:rsid w:val="00C632CB"/>
    <w:rsid w:val="00C63EFB"/>
    <w:rsid w:val="00C649CB"/>
    <w:rsid w:val="00C64A37"/>
    <w:rsid w:val="00C64DAC"/>
    <w:rsid w:val="00C65C1A"/>
    <w:rsid w:val="00C703BA"/>
    <w:rsid w:val="00C704F6"/>
    <w:rsid w:val="00C70FF6"/>
    <w:rsid w:val="00C714B4"/>
    <w:rsid w:val="00C718A7"/>
    <w:rsid w:val="00C7299F"/>
    <w:rsid w:val="00C72DF7"/>
    <w:rsid w:val="00C730F0"/>
    <w:rsid w:val="00C7353A"/>
    <w:rsid w:val="00C74231"/>
    <w:rsid w:val="00C74492"/>
    <w:rsid w:val="00C744DC"/>
    <w:rsid w:val="00C75C90"/>
    <w:rsid w:val="00C76E59"/>
    <w:rsid w:val="00C76FEF"/>
    <w:rsid w:val="00C77268"/>
    <w:rsid w:val="00C800C1"/>
    <w:rsid w:val="00C8065C"/>
    <w:rsid w:val="00C8089E"/>
    <w:rsid w:val="00C80A27"/>
    <w:rsid w:val="00C81A3B"/>
    <w:rsid w:val="00C82012"/>
    <w:rsid w:val="00C834D4"/>
    <w:rsid w:val="00C83782"/>
    <w:rsid w:val="00C84289"/>
    <w:rsid w:val="00C847A9"/>
    <w:rsid w:val="00C8483A"/>
    <w:rsid w:val="00C84CCB"/>
    <w:rsid w:val="00C85ACC"/>
    <w:rsid w:val="00C9016F"/>
    <w:rsid w:val="00C90BA7"/>
    <w:rsid w:val="00C90C79"/>
    <w:rsid w:val="00C9145A"/>
    <w:rsid w:val="00C92896"/>
    <w:rsid w:val="00C929BE"/>
    <w:rsid w:val="00C929C3"/>
    <w:rsid w:val="00C92F0F"/>
    <w:rsid w:val="00C954BB"/>
    <w:rsid w:val="00C95F0E"/>
    <w:rsid w:val="00C95F26"/>
    <w:rsid w:val="00C96236"/>
    <w:rsid w:val="00C962DB"/>
    <w:rsid w:val="00C96945"/>
    <w:rsid w:val="00C97004"/>
    <w:rsid w:val="00C97419"/>
    <w:rsid w:val="00C974F7"/>
    <w:rsid w:val="00C975DD"/>
    <w:rsid w:val="00CA0096"/>
    <w:rsid w:val="00CA010F"/>
    <w:rsid w:val="00CA160D"/>
    <w:rsid w:val="00CA2443"/>
    <w:rsid w:val="00CA26E6"/>
    <w:rsid w:val="00CA3303"/>
    <w:rsid w:val="00CA35AE"/>
    <w:rsid w:val="00CA363F"/>
    <w:rsid w:val="00CA46A8"/>
    <w:rsid w:val="00CA46D2"/>
    <w:rsid w:val="00CA556D"/>
    <w:rsid w:val="00CA63B1"/>
    <w:rsid w:val="00CA7631"/>
    <w:rsid w:val="00CB0630"/>
    <w:rsid w:val="00CB1F11"/>
    <w:rsid w:val="00CB213E"/>
    <w:rsid w:val="00CB296D"/>
    <w:rsid w:val="00CB29AC"/>
    <w:rsid w:val="00CB2C02"/>
    <w:rsid w:val="00CB2DA5"/>
    <w:rsid w:val="00CB3133"/>
    <w:rsid w:val="00CB3A24"/>
    <w:rsid w:val="00CB3F06"/>
    <w:rsid w:val="00CB4A1C"/>
    <w:rsid w:val="00CB5EC8"/>
    <w:rsid w:val="00CB6E6B"/>
    <w:rsid w:val="00CB6F44"/>
    <w:rsid w:val="00CB7284"/>
    <w:rsid w:val="00CB7571"/>
    <w:rsid w:val="00CB7721"/>
    <w:rsid w:val="00CB7828"/>
    <w:rsid w:val="00CC003A"/>
    <w:rsid w:val="00CC1004"/>
    <w:rsid w:val="00CC112E"/>
    <w:rsid w:val="00CC1212"/>
    <w:rsid w:val="00CC1364"/>
    <w:rsid w:val="00CC21D6"/>
    <w:rsid w:val="00CC266F"/>
    <w:rsid w:val="00CC2846"/>
    <w:rsid w:val="00CC33C2"/>
    <w:rsid w:val="00CC4359"/>
    <w:rsid w:val="00CC59E7"/>
    <w:rsid w:val="00CC6588"/>
    <w:rsid w:val="00CC6D21"/>
    <w:rsid w:val="00CC6EA6"/>
    <w:rsid w:val="00CD10F5"/>
    <w:rsid w:val="00CD11E6"/>
    <w:rsid w:val="00CD16C5"/>
    <w:rsid w:val="00CD19E9"/>
    <w:rsid w:val="00CD50D7"/>
    <w:rsid w:val="00CD573B"/>
    <w:rsid w:val="00CD71BC"/>
    <w:rsid w:val="00CD77B9"/>
    <w:rsid w:val="00CE0EE7"/>
    <w:rsid w:val="00CE1A20"/>
    <w:rsid w:val="00CE352C"/>
    <w:rsid w:val="00CE3706"/>
    <w:rsid w:val="00CE3879"/>
    <w:rsid w:val="00CE3C01"/>
    <w:rsid w:val="00CE3E58"/>
    <w:rsid w:val="00CE3FE2"/>
    <w:rsid w:val="00CE40C4"/>
    <w:rsid w:val="00CE5D44"/>
    <w:rsid w:val="00CE5FDD"/>
    <w:rsid w:val="00CE631A"/>
    <w:rsid w:val="00CE6949"/>
    <w:rsid w:val="00CE6E6D"/>
    <w:rsid w:val="00CE71EF"/>
    <w:rsid w:val="00CE735B"/>
    <w:rsid w:val="00CE7A67"/>
    <w:rsid w:val="00CE7D33"/>
    <w:rsid w:val="00CF0D3B"/>
    <w:rsid w:val="00CF2283"/>
    <w:rsid w:val="00CF27DD"/>
    <w:rsid w:val="00CF380A"/>
    <w:rsid w:val="00CF5492"/>
    <w:rsid w:val="00CF5B06"/>
    <w:rsid w:val="00CF5C49"/>
    <w:rsid w:val="00CF70EB"/>
    <w:rsid w:val="00CF7B4D"/>
    <w:rsid w:val="00D001B1"/>
    <w:rsid w:val="00D00346"/>
    <w:rsid w:val="00D00C4E"/>
    <w:rsid w:val="00D01160"/>
    <w:rsid w:val="00D0358A"/>
    <w:rsid w:val="00D040D8"/>
    <w:rsid w:val="00D05047"/>
    <w:rsid w:val="00D053A3"/>
    <w:rsid w:val="00D0552B"/>
    <w:rsid w:val="00D063F5"/>
    <w:rsid w:val="00D07258"/>
    <w:rsid w:val="00D07677"/>
    <w:rsid w:val="00D07FBA"/>
    <w:rsid w:val="00D10141"/>
    <w:rsid w:val="00D115D9"/>
    <w:rsid w:val="00D11777"/>
    <w:rsid w:val="00D12529"/>
    <w:rsid w:val="00D1394D"/>
    <w:rsid w:val="00D141A1"/>
    <w:rsid w:val="00D167E9"/>
    <w:rsid w:val="00D1715E"/>
    <w:rsid w:val="00D1720F"/>
    <w:rsid w:val="00D20044"/>
    <w:rsid w:val="00D20EDB"/>
    <w:rsid w:val="00D2105F"/>
    <w:rsid w:val="00D213F4"/>
    <w:rsid w:val="00D218E7"/>
    <w:rsid w:val="00D223DE"/>
    <w:rsid w:val="00D23680"/>
    <w:rsid w:val="00D239DF"/>
    <w:rsid w:val="00D246EF"/>
    <w:rsid w:val="00D2523F"/>
    <w:rsid w:val="00D26CDA"/>
    <w:rsid w:val="00D26DD9"/>
    <w:rsid w:val="00D2710D"/>
    <w:rsid w:val="00D3187A"/>
    <w:rsid w:val="00D32BAA"/>
    <w:rsid w:val="00D3393B"/>
    <w:rsid w:val="00D34955"/>
    <w:rsid w:val="00D35089"/>
    <w:rsid w:val="00D35D93"/>
    <w:rsid w:val="00D36591"/>
    <w:rsid w:val="00D36843"/>
    <w:rsid w:val="00D36C5A"/>
    <w:rsid w:val="00D4053C"/>
    <w:rsid w:val="00D4150E"/>
    <w:rsid w:val="00D43DD5"/>
    <w:rsid w:val="00D44639"/>
    <w:rsid w:val="00D449A9"/>
    <w:rsid w:val="00D45C03"/>
    <w:rsid w:val="00D46736"/>
    <w:rsid w:val="00D47063"/>
    <w:rsid w:val="00D47359"/>
    <w:rsid w:val="00D474F4"/>
    <w:rsid w:val="00D47DA4"/>
    <w:rsid w:val="00D517A7"/>
    <w:rsid w:val="00D518ED"/>
    <w:rsid w:val="00D52EE6"/>
    <w:rsid w:val="00D54303"/>
    <w:rsid w:val="00D54374"/>
    <w:rsid w:val="00D5462F"/>
    <w:rsid w:val="00D547BA"/>
    <w:rsid w:val="00D551BF"/>
    <w:rsid w:val="00D55286"/>
    <w:rsid w:val="00D55437"/>
    <w:rsid w:val="00D55894"/>
    <w:rsid w:val="00D57914"/>
    <w:rsid w:val="00D60769"/>
    <w:rsid w:val="00D60F88"/>
    <w:rsid w:val="00D622DC"/>
    <w:rsid w:val="00D62436"/>
    <w:rsid w:val="00D62FEA"/>
    <w:rsid w:val="00D63ACB"/>
    <w:rsid w:val="00D63FD1"/>
    <w:rsid w:val="00D67F30"/>
    <w:rsid w:val="00D71528"/>
    <w:rsid w:val="00D718B3"/>
    <w:rsid w:val="00D71A49"/>
    <w:rsid w:val="00D72233"/>
    <w:rsid w:val="00D7280F"/>
    <w:rsid w:val="00D73F00"/>
    <w:rsid w:val="00D74136"/>
    <w:rsid w:val="00D74613"/>
    <w:rsid w:val="00D74CAA"/>
    <w:rsid w:val="00D7513A"/>
    <w:rsid w:val="00D75898"/>
    <w:rsid w:val="00D75DB6"/>
    <w:rsid w:val="00D76602"/>
    <w:rsid w:val="00D7705B"/>
    <w:rsid w:val="00D77451"/>
    <w:rsid w:val="00D77F53"/>
    <w:rsid w:val="00D8021F"/>
    <w:rsid w:val="00D80385"/>
    <w:rsid w:val="00D80414"/>
    <w:rsid w:val="00D807A0"/>
    <w:rsid w:val="00D80E02"/>
    <w:rsid w:val="00D81CD9"/>
    <w:rsid w:val="00D82BFC"/>
    <w:rsid w:val="00D83838"/>
    <w:rsid w:val="00D8450C"/>
    <w:rsid w:val="00D84766"/>
    <w:rsid w:val="00D847EB"/>
    <w:rsid w:val="00D86899"/>
    <w:rsid w:val="00D86B11"/>
    <w:rsid w:val="00D879A4"/>
    <w:rsid w:val="00D87D4E"/>
    <w:rsid w:val="00D90401"/>
    <w:rsid w:val="00D909EC"/>
    <w:rsid w:val="00D91987"/>
    <w:rsid w:val="00D91B74"/>
    <w:rsid w:val="00D91D43"/>
    <w:rsid w:val="00D9282A"/>
    <w:rsid w:val="00D92CDD"/>
    <w:rsid w:val="00D942C1"/>
    <w:rsid w:val="00D9456B"/>
    <w:rsid w:val="00D9481E"/>
    <w:rsid w:val="00D94B4F"/>
    <w:rsid w:val="00D94DA3"/>
    <w:rsid w:val="00D94F5F"/>
    <w:rsid w:val="00D952E5"/>
    <w:rsid w:val="00D9536B"/>
    <w:rsid w:val="00D95C18"/>
    <w:rsid w:val="00D96A11"/>
    <w:rsid w:val="00D96B71"/>
    <w:rsid w:val="00D9714C"/>
    <w:rsid w:val="00D97772"/>
    <w:rsid w:val="00DA0089"/>
    <w:rsid w:val="00DA0B29"/>
    <w:rsid w:val="00DA0CCC"/>
    <w:rsid w:val="00DA0D2C"/>
    <w:rsid w:val="00DA0D62"/>
    <w:rsid w:val="00DA0FA2"/>
    <w:rsid w:val="00DA2C41"/>
    <w:rsid w:val="00DA2F49"/>
    <w:rsid w:val="00DA3079"/>
    <w:rsid w:val="00DA3616"/>
    <w:rsid w:val="00DA36F4"/>
    <w:rsid w:val="00DA4853"/>
    <w:rsid w:val="00DA4FE2"/>
    <w:rsid w:val="00DA5816"/>
    <w:rsid w:val="00DA5E94"/>
    <w:rsid w:val="00DA6259"/>
    <w:rsid w:val="00DA634B"/>
    <w:rsid w:val="00DA775A"/>
    <w:rsid w:val="00DA7DBF"/>
    <w:rsid w:val="00DA7E29"/>
    <w:rsid w:val="00DA7F25"/>
    <w:rsid w:val="00DB1317"/>
    <w:rsid w:val="00DB19A8"/>
    <w:rsid w:val="00DB21A8"/>
    <w:rsid w:val="00DB2228"/>
    <w:rsid w:val="00DB2D5E"/>
    <w:rsid w:val="00DB32D1"/>
    <w:rsid w:val="00DB3343"/>
    <w:rsid w:val="00DB3426"/>
    <w:rsid w:val="00DB3AA7"/>
    <w:rsid w:val="00DB478F"/>
    <w:rsid w:val="00DB499B"/>
    <w:rsid w:val="00DB4DB6"/>
    <w:rsid w:val="00DB512C"/>
    <w:rsid w:val="00DB66BA"/>
    <w:rsid w:val="00DB6864"/>
    <w:rsid w:val="00DB6E82"/>
    <w:rsid w:val="00DB7196"/>
    <w:rsid w:val="00DB75B5"/>
    <w:rsid w:val="00DB79C8"/>
    <w:rsid w:val="00DC0B6E"/>
    <w:rsid w:val="00DC13F5"/>
    <w:rsid w:val="00DC1C1C"/>
    <w:rsid w:val="00DC2F46"/>
    <w:rsid w:val="00DC37BB"/>
    <w:rsid w:val="00DC3926"/>
    <w:rsid w:val="00DC3C75"/>
    <w:rsid w:val="00DC697C"/>
    <w:rsid w:val="00DC6FE3"/>
    <w:rsid w:val="00DC6FF5"/>
    <w:rsid w:val="00DC7299"/>
    <w:rsid w:val="00DC7645"/>
    <w:rsid w:val="00DC7A3F"/>
    <w:rsid w:val="00DC7E45"/>
    <w:rsid w:val="00DD0059"/>
    <w:rsid w:val="00DD13BC"/>
    <w:rsid w:val="00DD1877"/>
    <w:rsid w:val="00DD19CA"/>
    <w:rsid w:val="00DD1C48"/>
    <w:rsid w:val="00DD1FBB"/>
    <w:rsid w:val="00DD22F3"/>
    <w:rsid w:val="00DD3F6E"/>
    <w:rsid w:val="00DD4814"/>
    <w:rsid w:val="00DD5300"/>
    <w:rsid w:val="00DD5524"/>
    <w:rsid w:val="00DD621D"/>
    <w:rsid w:val="00DD685F"/>
    <w:rsid w:val="00DD6EE8"/>
    <w:rsid w:val="00DD6F6B"/>
    <w:rsid w:val="00DE023E"/>
    <w:rsid w:val="00DE38D9"/>
    <w:rsid w:val="00DE3E68"/>
    <w:rsid w:val="00DE3F75"/>
    <w:rsid w:val="00DE428C"/>
    <w:rsid w:val="00DE50B3"/>
    <w:rsid w:val="00DE5A7E"/>
    <w:rsid w:val="00DE6349"/>
    <w:rsid w:val="00DE6B4A"/>
    <w:rsid w:val="00DE711F"/>
    <w:rsid w:val="00DF08C5"/>
    <w:rsid w:val="00DF1669"/>
    <w:rsid w:val="00DF18B7"/>
    <w:rsid w:val="00DF2AE0"/>
    <w:rsid w:val="00DF3FC2"/>
    <w:rsid w:val="00DF48DB"/>
    <w:rsid w:val="00DF4D2E"/>
    <w:rsid w:val="00DF5FB1"/>
    <w:rsid w:val="00DF611A"/>
    <w:rsid w:val="00DF6BE3"/>
    <w:rsid w:val="00DF6FDF"/>
    <w:rsid w:val="00DF72E1"/>
    <w:rsid w:val="00DF74E6"/>
    <w:rsid w:val="00E0044D"/>
    <w:rsid w:val="00E0070E"/>
    <w:rsid w:val="00E009C9"/>
    <w:rsid w:val="00E00DFD"/>
    <w:rsid w:val="00E00F8A"/>
    <w:rsid w:val="00E017EE"/>
    <w:rsid w:val="00E01B15"/>
    <w:rsid w:val="00E0315D"/>
    <w:rsid w:val="00E03284"/>
    <w:rsid w:val="00E032E5"/>
    <w:rsid w:val="00E03C43"/>
    <w:rsid w:val="00E03E01"/>
    <w:rsid w:val="00E042F0"/>
    <w:rsid w:val="00E0459B"/>
    <w:rsid w:val="00E04A26"/>
    <w:rsid w:val="00E04F55"/>
    <w:rsid w:val="00E05366"/>
    <w:rsid w:val="00E0597B"/>
    <w:rsid w:val="00E05D82"/>
    <w:rsid w:val="00E07DF6"/>
    <w:rsid w:val="00E11FDB"/>
    <w:rsid w:val="00E123A0"/>
    <w:rsid w:val="00E138E4"/>
    <w:rsid w:val="00E13D02"/>
    <w:rsid w:val="00E13DD7"/>
    <w:rsid w:val="00E140F6"/>
    <w:rsid w:val="00E1417E"/>
    <w:rsid w:val="00E14206"/>
    <w:rsid w:val="00E143E5"/>
    <w:rsid w:val="00E1488C"/>
    <w:rsid w:val="00E152DF"/>
    <w:rsid w:val="00E15681"/>
    <w:rsid w:val="00E15B85"/>
    <w:rsid w:val="00E15E24"/>
    <w:rsid w:val="00E162F2"/>
    <w:rsid w:val="00E1735C"/>
    <w:rsid w:val="00E17C54"/>
    <w:rsid w:val="00E17C94"/>
    <w:rsid w:val="00E17DF6"/>
    <w:rsid w:val="00E17F71"/>
    <w:rsid w:val="00E20B86"/>
    <w:rsid w:val="00E225B5"/>
    <w:rsid w:val="00E23280"/>
    <w:rsid w:val="00E2406C"/>
    <w:rsid w:val="00E24510"/>
    <w:rsid w:val="00E2472F"/>
    <w:rsid w:val="00E24801"/>
    <w:rsid w:val="00E24A60"/>
    <w:rsid w:val="00E25541"/>
    <w:rsid w:val="00E27611"/>
    <w:rsid w:val="00E3040E"/>
    <w:rsid w:val="00E30D2A"/>
    <w:rsid w:val="00E31922"/>
    <w:rsid w:val="00E31A35"/>
    <w:rsid w:val="00E32CEE"/>
    <w:rsid w:val="00E33F31"/>
    <w:rsid w:val="00E33F6E"/>
    <w:rsid w:val="00E340E8"/>
    <w:rsid w:val="00E34192"/>
    <w:rsid w:val="00E34B44"/>
    <w:rsid w:val="00E356FA"/>
    <w:rsid w:val="00E36768"/>
    <w:rsid w:val="00E37CCE"/>
    <w:rsid w:val="00E40D6B"/>
    <w:rsid w:val="00E424B8"/>
    <w:rsid w:val="00E42977"/>
    <w:rsid w:val="00E44C5F"/>
    <w:rsid w:val="00E45E58"/>
    <w:rsid w:val="00E4674F"/>
    <w:rsid w:val="00E46844"/>
    <w:rsid w:val="00E47240"/>
    <w:rsid w:val="00E4745E"/>
    <w:rsid w:val="00E501C8"/>
    <w:rsid w:val="00E51045"/>
    <w:rsid w:val="00E51430"/>
    <w:rsid w:val="00E5263F"/>
    <w:rsid w:val="00E52B7D"/>
    <w:rsid w:val="00E52BC6"/>
    <w:rsid w:val="00E52CFA"/>
    <w:rsid w:val="00E53EFC"/>
    <w:rsid w:val="00E55526"/>
    <w:rsid w:val="00E55815"/>
    <w:rsid w:val="00E55AD5"/>
    <w:rsid w:val="00E56537"/>
    <w:rsid w:val="00E56984"/>
    <w:rsid w:val="00E56EFD"/>
    <w:rsid w:val="00E572AE"/>
    <w:rsid w:val="00E576FE"/>
    <w:rsid w:val="00E5780A"/>
    <w:rsid w:val="00E5796F"/>
    <w:rsid w:val="00E608F1"/>
    <w:rsid w:val="00E62B06"/>
    <w:rsid w:val="00E633BD"/>
    <w:rsid w:val="00E648FF"/>
    <w:rsid w:val="00E64E5F"/>
    <w:rsid w:val="00E655F0"/>
    <w:rsid w:val="00E6597E"/>
    <w:rsid w:val="00E65A8F"/>
    <w:rsid w:val="00E66412"/>
    <w:rsid w:val="00E66D9D"/>
    <w:rsid w:val="00E67EC8"/>
    <w:rsid w:val="00E706E9"/>
    <w:rsid w:val="00E70886"/>
    <w:rsid w:val="00E70A8D"/>
    <w:rsid w:val="00E714B4"/>
    <w:rsid w:val="00E719FD"/>
    <w:rsid w:val="00E72A76"/>
    <w:rsid w:val="00E72AF2"/>
    <w:rsid w:val="00E74BE0"/>
    <w:rsid w:val="00E74F20"/>
    <w:rsid w:val="00E75B1B"/>
    <w:rsid w:val="00E7678D"/>
    <w:rsid w:val="00E768A8"/>
    <w:rsid w:val="00E76D41"/>
    <w:rsid w:val="00E77B30"/>
    <w:rsid w:val="00E81485"/>
    <w:rsid w:val="00E8303A"/>
    <w:rsid w:val="00E85AF5"/>
    <w:rsid w:val="00E86C73"/>
    <w:rsid w:val="00E87802"/>
    <w:rsid w:val="00E90C8C"/>
    <w:rsid w:val="00E90DA9"/>
    <w:rsid w:val="00E914D8"/>
    <w:rsid w:val="00E91C21"/>
    <w:rsid w:val="00E92A43"/>
    <w:rsid w:val="00E933BA"/>
    <w:rsid w:val="00E947E1"/>
    <w:rsid w:val="00E94931"/>
    <w:rsid w:val="00E95F23"/>
    <w:rsid w:val="00E96B76"/>
    <w:rsid w:val="00E96CE1"/>
    <w:rsid w:val="00EA250D"/>
    <w:rsid w:val="00EA3FE6"/>
    <w:rsid w:val="00EA506E"/>
    <w:rsid w:val="00EA78B8"/>
    <w:rsid w:val="00EB00D2"/>
    <w:rsid w:val="00EB1807"/>
    <w:rsid w:val="00EB1C23"/>
    <w:rsid w:val="00EB2B5B"/>
    <w:rsid w:val="00EB3B84"/>
    <w:rsid w:val="00EB431A"/>
    <w:rsid w:val="00EB4593"/>
    <w:rsid w:val="00EB45DD"/>
    <w:rsid w:val="00EB46D0"/>
    <w:rsid w:val="00EB5136"/>
    <w:rsid w:val="00EB7445"/>
    <w:rsid w:val="00EC02BF"/>
    <w:rsid w:val="00EC060A"/>
    <w:rsid w:val="00EC0769"/>
    <w:rsid w:val="00EC0B95"/>
    <w:rsid w:val="00EC1657"/>
    <w:rsid w:val="00EC17F5"/>
    <w:rsid w:val="00EC2036"/>
    <w:rsid w:val="00EC2316"/>
    <w:rsid w:val="00EC3075"/>
    <w:rsid w:val="00EC33E5"/>
    <w:rsid w:val="00EC34ED"/>
    <w:rsid w:val="00EC5014"/>
    <w:rsid w:val="00EC5521"/>
    <w:rsid w:val="00EC573B"/>
    <w:rsid w:val="00EC63E0"/>
    <w:rsid w:val="00EC6494"/>
    <w:rsid w:val="00EC6D13"/>
    <w:rsid w:val="00EC72D2"/>
    <w:rsid w:val="00EC7375"/>
    <w:rsid w:val="00EC777B"/>
    <w:rsid w:val="00ED0262"/>
    <w:rsid w:val="00ED077A"/>
    <w:rsid w:val="00ED1001"/>
    <w:rsid w:val="00ED24F1"/>
    <w:rsid w:val="00ED2545"/>
    <w:rsid w:val="00ED2A56"/>
    <w:rsid w:val="00ED2C1C"/>
    <w:rsid w:val="00ED2E18"/>
    <w:rsid w:val="00ED3C22"/>
    <w:rsid w:val="00ED4433"/>
    <w:rsid w:val="00ED4B92"/>
    <w:rsid w:val="00ED5483"/>
    <w:rsid w:val="00EE0E3D"/>
    <w:rsid w:val="00EE1DD6"/>
    <w:rsid w:val="00EE2905"/>
    <w:rsid w:val="00EE3629"/>
    <w:rsid w:val="00EE3771"/>
    <w:rsid w:val="00EE3E01"/>
    <w:rsid w:val="00EE432E"/>
    <w:rsid w:val="00EE484A"/>
    <w:rsid w:val="00EE488E"/>
    <w:rsid w:val="00EE4FA3"/>
    <w:rsid w:val="00EE621A"/>
    <w:rsid w:val="00EE66C1"/>
    <w:rsid w:val="00EE7165"/>
    <w:rsid w:val="00EE71B0"/>
    <w:rsid w:val="00EF0044"/>
    <w:rsid w:val="00EF0698"/>
    <w:rsid w:val="00EF0B1E"/>
    <w:rsid w:val="00EF1292"/>
    <w:rsid w:val="00EF27B3"/>
    <w:rsid w:val="00EF2A5F"/>
    <w:rsid w:val="00EF39A5"/>
    <w:rsid w:val="00EF3A99"/>
    <w:rsid w:val="00EF42B6"/>
    <w:rsid w:val="00EF4785"/>
    <w:rsid w:val="00EF5C33"/>
    <w:rsid w:val="00EF6021"/>
    <w:rsid w:val="00EF6AA4"/>
    <w:rsid w:val="00EF6DCE"/>
    <w:rsid w:val="00F0085A"/>
    <w:rsid w:val="00F01D0E"/>
    <w:rsid w:val="00F02214"/>
    <w:rsid w:val="00F02C6C"/>
    <w:rsid w:val="00F0325F"/>
    <w:rsid w:val="00F035DF"/>
    <w:rsid w:val="00F057E7"/>
    <w:rsid w:val="00F06388"/>
    <w:rsid w:val="00F06B4B"/>
    <w:rsid w:val="00F07ED5"/>
    <w:rsid w:val="00F07F56"/>
    <w:rsid w:val="00F102A5"/>
    <w:rsid w:val="00F11459"/>
    <w:rsid w:val="00F11671"/>
    <w:rsid w:val="00F11AEF"/>
    <w:rsid w:val="00F1202C"/>
    <w:rsid w:val="00F120F3"/>
    <w:rsid w:val="00F12F17"/>
    <w:rsid w:val="00F13048"/>
    <w:rsid w:val="00F1491C"/>
    <w:rsid w:val="00F20C3D"/>
    <w:rsid w:val="00F21120"/>
    <w:rsid w:val="00F2199D"/>
    <w:rsid w:val="00F21D76"/>
    <w:rsid w:val="00F2287D"/>
    <w:rsid w:val="00F22ACB"/>
    <w:rsid w:val="00F22CAE"/>
    <w:rsid w:val="00F22E79"/>
    <w:rsid w:val="00F2325B"/>
    <w:rsid w:val="00F23657"/>
    <w:rsid w:val="00F23A66"/>
    <w:rsid w:val="00F24276"/>
    <w:rsid w:val="00F243F0"/>
    <w:rsid w:val="00F247C6"/>
    <w:rsid w:val="00F2566E"/>
    <w:rsid w:val="00F25995"/>
    <w:rsid w:val="00F25ABF"/>
    <w:rsid w:val="00F262C6"/>
    <w:rsid w:val="00F26D05"/>
    <w:rsid w:val="00F27BBD"/>
    <w:rsid w:val="00F301DB"/>
    <w:rsid w:val="00F301EB"/>
    <w:rsid w:val="00F3036D"/>
    <w:rsid w:val="00F305E3"/>
    <w:rsid w:val="00F308D9"/>
    <w:rsid w:val="00F318E3"/>
    <w:rsid w:val="00F324C5"/>
    <w:rsid w:val="00F335B1"/>
    <w:rsid w:val="00F339D8"/>
    <w:rsid w:val="00F349FF"/>
    <w:rsid w:val="00F356B3"/>
    <w:rsid w:val="00F359DC"/>
    <w:rsid w:val="00F369D2"/>
    <w:rsid w:val="00F370E0"/>
    <w:rsid w:val="00F37B5C"/>
    <w:rsid w:val="00F4019A"/>
    <w:rsid w:val="00F40B38"/>
    <w:rsid w:val="00F40F4D"/>
    <w:rsid w:val="00F41E6D"/>
    <w:rsid w:val="00F43340"/>
    <w:rsid w:val="00F43953"/>
    <w:rsid w:val="00F43E92"/>
    <w:rsid w:val="00F43F83"/>
    <w:rsid w:val="00F44512"/>
    <w:rsid w:val="00F44785"/>
    <w:rsid w:val="00F4552A"/>
    <w:rsid w:val="00F46A8F"/>
    <w:rsid w:val="00F479B5"/>
    <w:rsid w:val="00F505A8"/>
    <w:rsid w:val="00F50968"/>
    <w:rsid w:val="00F50CBA"/>
    <w:rsid w:val="00F53818"/>
    <w:rsid w:val="00F53E6C"/>
    <w:rsid w:val="00F53FB0"/>
    <w:rsid w:val="00F5406A"/>
    <w:rsid w:val="00F54B14"/>
    <w:rsid w:val="00F55F9E"/>
    <w:rsid w:val="00F56224"/>
    <w:rsid w:val="00F5720B"/>
    <w:rsid w:val="00F57593"/>
    <w:rsid w:val="00F60DC1"/>
    <w:rsid w:val="00F60E5E"/>
    <w:rsid w:val="00F6167C"/>
    <w:rsid w:val="00F62C25"/>
    <w:rsid w:val="00F6330B"/>
    <w:rsid w:val="00F63E6B"/>
    <w:rsid w:val="00F6410D"/>
    <w:rsid w:val="00F64560"/>
    <w:rsid w:val="00F65019"/>
    <w:rsid w:val="00F657C4"/>
    <w:rsid w:val="00F6614B"/>
    <w:rsid w:val="00F66677"/>
    <w:rsid w:val="00F67089"/>
    <w:rsid w:val="00F67E56"/>
    <w:rsid w:val="00F706C2"/>
    <w:rsid w:val="00F70F86"/>
    <w:rsid w:val="00F7145C"/>
    <w:rsid w:val="00F71DCF"/>
    <w:rsid w:val="00F72172"/>
    <w:rsid w:val="00F72368"/>
    <w:rsid w:val="00F72AB8"/>
    <w:rsid w:val="00F72FB3"/>
    <w:rsid w:val="00F737A5"/>
    <w:rsid w:val="00F74A6F"/>
    <w:rsid w:val="00F75029"/>
    <w:rsid w:val="00F75163"/>
    <w:rsid w:val="00F76826"/>
    <w:rsid w:val="00F76F41"/>
    <w:rsid w:val="00F7703F"/>
    <w:rsid w:val="00F806D1"/>
    <w:rsid w:val="00F8098D"/>
    <w:rsid w:val="00F81014"/>
    <w:rsid w:val="00F811B4"/>
    <w:rsid w:val="00F81F28"/>
    <w:rsid w:val="00F8217F"/>
    <w:rsid w:val="00F83B77"/>
    <w:rsid w:val="00F85C2F"/>
    <w:rsid w:val="00F85F55"/>
    <w:rsid w:val="00F8775D"/>
    <w:rsid w:val="00F9000A"/>
    <w:rsid w:val="00F90368"/>
    <w:rsid w:val="00F90AAE"/>
    <w:rsid w:val="00F9113A"/>
    <w:rsid w:val="00F91A93"/>
    <w:rsid w:val="00F91D7D"/>
    <w:rsid w:val="00F93E2D"/>
    <w:rsid w:val="00F94438"/>
    <w:rsid w:val="00F9474F"/>
    <w:rsid w:val="00F94A97"/>
    <w:rsid w:val="00F95C50"/>
    <w:rsid w:val="00F9647F"/>
    <w:rsid w:val="00F96BCC"/>
    <w:rsid w:val="00F97123"/>
    <w:rsid w:val="00F971CF"/>
    <w:rsid w:val="00F97B5F"/>
    <w:rsid w:val="00FA0906"/>
    <w:rsid w:val="00FA09CC"/>
    <w:rsid w:val="00FA217A"/>
    <w:rsid w:val="00FA2427"/>
    <w:rsid w:val="00FA268E"/>
    <w:rsid w:val="00FA26E3"/>
    <w:rsid w:val="00FA3754"/>
    <w:rsid w:val="00FA3F87"/>
    <w:rsid w:val="00FA44DA"/>
    <w:rsid w:val="00FA4BA5"/>
    <w:rsid w:val="00FA51A0"/>
    <w:rsid w:val="00FA5B97"/>
    <w:rsid w:val="00FA6857"/>
    <w:rsid w:val="00FA68C2"/>
    <w:rsid w:val="00FA6C93"/>
    <w:rsid w:val="00FA737B"/>
    <w:rsid w:val="00FA7829"/>
    <w:rsid w:val="00FB193B"/>
    <w:rsid w:val="00FB1EFB"/>
    <w:rsid w:val="00FB1F9F"/>
    <w:rsid w:val="00FB1FB7"/>
    <w:rsid w:val="00FB24CF"/>
    <w:rsid w:val="00FB2960"/>
    <w:rsid w:val="00FB3CA6"/>
    <w:rsid w:val="00FB3FA3"/>
    <w:rsid w:val="00FB6967"/>
    <w:rsid w:val="00FB6B7C"/>
    <w:rsid w:val="00FB77B5"/>
    <w:rsid w:val="00FB7C44"/>
    <w:rsid w:val="00FC0263"/>
    <w:rsid w:val="00FC0ECF"/>
    <w:rsid w:val="00FC166C"/>
    <w:rsid w:val="00FC2820"/>
    <w:rsid w:val="00FC32F7"/>
    <w:rsid w:val="00FC532A"/>
    <w:rsid w:val="00FC5882"/>
    <w:rsid w:val="00FC6696"/>
    <w:rsid w:val="00FC68C6"/>
    <w:rsid w:val="00FC6DFA"/>
    <w:rsid w:val="00FC79B3"/>
    <w:rsid w:val="00FC79E1"/>
    <w:rsid w:val="00FC7DB8"/>
    <w:rsid w:val="00FC7F1C"/>
    <w:rsid w:val="00FD043C"/>
    <w:rsid w:val="00FD0770"/>
    <w:rsid w:val="00FD084F"/>
    <w:rsid w:val="00FD0A3C"/>
    <w:rsid w:val="00FD1407"/>
    <w:rsid w:val="00FD1908"/>
    <w:rsid w:val="00FD2483"/>
    <w:rsid w:val="00FD36BA"/>
    <w:rsid w:val="00FD4EBF"/>
    <w:rsid w:val="00FD5687"/>
    <w:rsid w:val="00FD5862"/>
    <w:rsid w:val="00FD5D4D"/>
    <w:rsid w:val="00FD6027"/>
    <w:rsid w:val="00FD61B2"/>
    <w:rsid w:val="00FD6B33"/>
    <w:rsid w:val="00FE0995"/>
    <w:rsid w:val="00FE105C"/>
    <w:rsid w:val="00FE1193"/>
    <w:rsid w:val="00FE1896"/>
    <w:rsid w:val="00FE20CA"/>
    <w:rsid w:val="00FE2368"/>
    <w:rsid w:val="00FE3344"/>
    <w:rsid w:val="00FE33A8"/>
    <w:rsid w:val="00FE4FC2"/>
    <w:rsid w:val="00FE5650"/>
    <w:rsid w:val="00FE6862"/>
    <w:rsid w:val="00FF0C7D"/>
    <w:rsid w:val="00FF17DE"/>
    <w:rsid w:val="00FF1A1F"/>
    <w:rsid w:val="00FF1AC2"/>
    <w:rsid w:val="00FF209B"/>
    <w:rsid w:val="00FF21DF"/>
    <w:rsid w:val="00FF2A6D"/>
    <w:rsid w:val="00FF3C0B"/>
    <w:rsid w:val="00FF421C"/>
    <w:rsid w:val="00FF53E5"/>
    <w:rsid w:val="00FF5C30"/>
    <w:rsid w:val="00FF683D"/>
    <w:rsid w:val="00FF6DE4"/>
    <w:rsid w:val="00FF7718"/>
    <w:rsid w:val="00FF794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98"/>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 w:type="table" w:styleId="ab">
    <w:name w:val="Table Elegant"/>
    <w:basedOn w:val="a1"/>
    <w:rsid w:val="00A27334"/>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a"/>
    <w:uiPriority w:val="99"/>
    <w:semiHidden/>
    <w:unhideWhenUsed/>
    <w:rsid w:val="00F2566E"/>
  </w:style>
</w:styles>
</file>

<file path=word/webSettings.xml><?xml version="1.0" encoding="utf-8"?>
<w:webSettings xmlns:r="http://schemas.openxmlformats.org/officeDocument/2006/relationships" xmlns:w="http://schemas.openxmlformats.org/wordprocessingml/2006/main">
  <w:divs>
    <w:div w:id="491333450">
      <w:bodyDiv w:val="1"/>
      <w:marLeft w:val="0"/>
      <w:marRight w:val="0"/>
      <w:marTop w:val="0"/>
      <w:marBottom w:val="0"/>
      <w:divBdr>
        <w:top w:val="none" w:sz="0" w:space="0" w:color="auto"/>
        <w:left w:val="none" w:sz="0" w:space="0" w:color="auto"/>
        <w:bottom w:val="none" w:sz="0" w:space="0" w:color="auto"/>
        <w:right w:val="none" w:sz="0" w:space="0" w:color="auto"/>
      </w:divBdr>
    </w:div>
    <w:div w:id="9363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973</Words>
  <Characters>4869</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2014-09-27T10:23:00Z</dcterms:created>
  <dcterms:modified xsi:type="dcterms:W3CDTF">2014-09-27T10:23:00Z</dcterms:modified>
</cp:coreProperties>
</file>