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7D" w:rsidRPr="00690A34" w:rsidRDefault="002D547D" w:rsidP="002D547D">
      <w:pPr>
        <w:jc w:val="center"/>
        <w:rPr>
          <w:rFonts w:ascii="Arial" w:hAnsi="Arial" w:cs="Arial"/>
          <w:b/>
          <w:sz w:val="32"/>
        </w:rPr>
      </w:pPr>
      <w:r w:rsidRPr="00690A34">
        <w:rPr>
          <w:rFonts w:ascii="Arial" w:hAnsi="Arial" w:cs="Arial"/>
          <w:b/>
          <w:sz w:val="32"/>
        </w:rPr>
        <w:t>Opening 1 No Trump</w:t>
      </w:r>
    </w:p>
    <w:p w:rsidR="002D547D" w:rsidRPr="00690A34" w:rsidRDefault="002D547D" w:rsidP="002D547D">
      <w:pPr>
        <w:jc w:val="center"/>
        <w:rPr>
          <w:rFonts w:ascii="Arial" w:hAnsi="Arial" w:cs="Arial"/>
          <w:b/>
          <w:sz w:val="32"/>
        </w:rPr>
      </w:pPr>
    </w:p>
    <w:p w:rsidR="002D547D" w:rsidRPr="00690A34" w:rsidRDefault="002D547D" w:rsidP="002D547D">
      <w:pPr>
        <w:jc w:val="both"/>
        <w:rPr>
          <w:rFonts w:ascii="Arial" w:hAnsi="Arial" w:cs="Arial"/>
        </w:rPr>
      </w:pPr>
      <w:r w:rsidRPr="00690A34">
        <w:rPr>
          <w:rFonts w:ascii="Arial" w:hAnsi="Arial" w:cs="Arial"/>
        </w:rPr>
        <w:t xml:space="preserve">The opening bid of 1NT shows a </w:t>
      </w:r>
      <w:r w:rsidRPr="00690A34">
        <w:rPr>
          <w:rFonts w:ascii="Arial" w:hAnsi="Arial" w:cs="Arial"/>
          <w:b/>
        </w:rPr>
        <w:t>balanced hand</w:t>
      </w:r>
      <w:r w:rsidRPr="00690A34">
        <w:rPr>
          <w:rFonts w:ascii="Arial" w:hAnsi="Arial" w:cs="Arial"/>
        </w:rPr>
        <w:t xml:space="preserve"> with </w:t>
      </w:r>
      <w:r w:rsidRPr="00690A34">
        <w:rPr>
          <w:rFonts w:ascii="Arial" w:hAnsi="Arial" w:cs="Arial"/>
          <w:b/>
        </w:rPr>
        <w:t>12-14 points</w:t>
      </w:r>
      <w:r w:rsidRPr="00690A34">
        <w:rPr>
          <w:rFonts w:ascii="Arial" w:hAnsi="Arial" w:cs="Arial"/>
        </w:rPr>
        <w:t xml:space="preserve"> (in some bidding systems, the strength will be in a different range; here, we shall use what is often referred to in books as the “weak no-trump” opening).</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We define balanced as:</w:t>
      </w:r>
    </w:p>
    <w:p w:rsidR="002D547D" w:rsidRPr="00690A34" w:rsidRDefault="002D547D" w:rsidP="002D547D">
      <w:pPr>
        <w:jc w:val="both"/>
        <w:rPr>
          <w:rFonts w:ascii="Arial" w:hAnsi="Arial" w:cs="Arial"/>
        </w:rPr>
      </w:pPr>
    </w:p>
    <w:p w:rsidR="002D547D" w:rsidRPr="00690A34" w:rsidRDefault="002D547D" w:rsidP="002D547D">
      <w:pPr>
        <w:numPr>
          <w:ilvl w:val="0"/>
          <w:numId w:val="1"/>
        </w:numPr>
        <w:tabs>
          <w:tab w:val="num" w:pos="1800"/>
        </w:tabs>
        <w:ind w:left="1800"/>
        <w:jc w:val="both"/>
        <w:rPr>
          <w:rFonts w:ascii="Arial" w:hAnsi="Arial" w:cs="Arial"/>
        </w:rPr>
      </w:pPr>
      <w:r w:rsidRPr="00690A34">
        <w:rPr>
          <w:rFonts w:ascii="Arial" w:hAnsi="Arial" w:cs="Arial"/>
        </w:rPr>
        <w:t>No singleton or void</w:t>
      </w:r>
    </w:p>
    <w:p w:rsidR="002D547D" w:rsidRPr="00690A34" w:rsidRDefault="002D547D" w:rsidP="002D547D">
      <w:pPr>
        <w:numPr>
          <w:ilvl w:val="0"/>
          <w:numId w:val="1"/>
        </w:numPr>
        <w:tabs>
          <w:tab w:val="num" w:pos="1800"/>
        </w:tabs>
        <w:ind w:left="1800"/>
        <w:jc w:val="both"/>
        <w:rPr>
          <w:rFonts w:ascii="Arial" w:hAnsi="Arial" w:cs="Arial"/>
        </w:rPr>
      </w:pPr>
      <w:r w:rsidRPr="00690A34">
        <w:rPr>
          <w:rFonts w:ascii="Arial" w:hAnsi="Arial" w:cs="Arial"/>
        </w:rPr>
        <w:t>No more than one doubleton</w:t>
      </w:r>
    </w:p>
    <w:p w:rsidR="002D547D" w:rsidRPr="00690A34" w:rsidRDefault="002D547D" w:rsidP="002D547D">
      <w:pPr>
        <w:numPr>
          <w:ilvl w:val="0"/>
          <w:numId w:val="1"/>
        </w:numPr>
        <w:tabs>
          <w:tab w:val="num" w:pos="1800"/>
        </w:tabs>
        <w:ind w:left="1800"/>
        <w:jc w:val="both"/>
        <w:rPr>
          <w:rFonts w:ascii="Arial" w:hAnsi="Arial" w:cs="Arial"/>
        </w:rPr>
      </w:pPr>
      <w:r w:rsidRPr="00690A34">
        <w:rPr>
          <w:rFonts w:ascii="Arial" w:hAnsi="Arial" w:cs="Arial"/>
        </w:rPr>
        <w:t>No 5-card (or longer) major suit</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Under the above definition, the hand will usually either contain one 4-card suit and three 3-card suits, or two 4-card suits, a 3-card suit and a doubleton. Also, we may open 1NT with a hand containing a 5-card minor suit if, in other respects, it seems appropriate, e.g.</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149.05pt;margin-top:7.3pt;width:359.45pt;height:92.9pt;z-index:3" o:allowincell="f">
            <v:textbox style="mso-next-textbox:#_x0000_s1028">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This hand could be opened 1</w:t>
                  </w:r>
                  <w:r w:rsidRPr="00690A34">
                    <w:rPr>
                      <w:rFonts w:ascii="Arial" w:hAnsi="Arial" w:cs="Arial"/>
                      <w:sz w:val="24"/>
                      <w:szCs w:val="24"/>
                    </w:rPr>
                    <w:sym w:font="Symbol" w:char="F0A8"/>
                  </w:r>
                  <w:r w:rsidRPr="00690A34">
                    <w:rPr>
                      <w:rFonts w:ascii="Arial" w:hAnsi="Arial" w:cs="Arial"/>
                      <w:sz w:val="24"/>
                      <w:szCs w:val="24"/>
                    </w:rPr>
                    <w:t xml:space="preserve">; then the </w:t>
                  </w:r>
                  <w:proofErr w:type="spellStart"/>
                  <w:r w:rsidRPr="00690A34">
                    <w:rPr>
                      <w:rFonts w:ascii="Arial" w:hAnsi="Arial" w:cs="Arial"/>
                      <w:sz w:val="24"/>
                      <w:szCs w:val="24"/>
                    </w:rPr>
                    <w:t>rebid</w:t>
                  </w:r>
                  <w:proofErr w:type="spellEnd"/>
                  <w:r w:rsidRPr="00690A34">
                    <w:rPr>
                      <w:rFonts w:ascii="Arial" w:hAnsi="Arial" w:cs="Arial"/>
                      <w:sz w:val="24"/>
                      <w:szCs w:val="24"/>
                    </w:rPr>
                    <w:t xml:space="preserve"> (after, say, a 1</w:t>
                  </w:r>
                  <w:r w:rsidRPr="00690A34">
                    <w:rPr>
                      <w:rFonts w:ascii="Arial" w:hAnsi="Arial" w:cs="Arial"/>
                      <w:sz w:val="24"/>
                      <w:szCs w:val="24"/>
                    </w:rPr>
                    <w:sym w:font="Symbol" w:char="F0AA"/>
                  </w:r>
                  <w:r w:rsidRPr="00690A34">
                    <w:rPr>
                      <w:rFonts w:ascii="Arial" w:hAnsi="Arial" w:cs="Arial"/>
                      <w:sz w:val="24"/>
                      <w:szCs w:val="24"/>
                    </w:rPr>
                    <w:t xml:space="preserve"> response) would have to be 2</w:t>
                  </w:r>
                  <w:r w:rsidRPr="00690A34">
                    <w:rPr>
                      <w:rFonts w:ascii="Arial" w:hAnsi="Arial" w:cs="Arial"/>
                      <w:sz w:val="24"/>
                      <w:szCs w:val="24"/>
                    </w:rPr>
                    <w:sym w:font="Symbol" w:char="F0A8"/>
                  </w:r>
                  <w:r w:rsidRPr="00690A34">
                    <w:rPr>
                      <w:rFonts w:ascii="Arial" w:hAnsi="Arial" w:cs="Arial"/>
                      <w:sz w:val="24"/>
                      <w:szCs w:val="24"/>
                    </w:rPr>
                    <w:t>. However, an opening bid of 1NT seems to describe the hand well. The first sequence describes the hand as a minimum opening with a long Diamond suit, the second as a hand with 12-14 points and balanced in nature.</w:t>
                  </w:r>
                </w:p>
              </w:txbxContent>
            </v:textbox>
          </v:shape>
        </w:pict>
      </w:r>
    </w:p>
    <w:p w:rsidR="002D547D" w:rsidRPr="00690A34" w:rsidRDefault="002D547D" w:rsidP="002D547D">
      <w:pPr>
        <w:jc w:val="both"/>
        <w:rPr>
          <w:rFonts w:ascii="Arial" w:hAnsi="Arial" w:cs="Arial"/>
        </w:rPr>
      </w:pPr>
    </w:p>
    <w:p w:rsidR="002D547D" w:rsidRPr="00690A34" w:rsidRDefault="002D547D" w:rsidP="002D547D">
      <w:pPr>
        <w:numPr>
          <w:ilvl w:val="0"/>
          <w:numId w:val="5"/>
        </w:numPr>
        <w:jc w:val="both"/>
        <w:rPr>
          <w:rFonts w:ascii="Arial" w:hAnsi="Arial" w:cs="Arial"/>
        </w:rPr>
      </w:pPr>
      <w:r w:rsidRPr="00690A34">
        <w:rPr>
          <w:rFonts w:ascii="Arial" w:hAnsi="Arial" w:cs="Arial"/>
        </w:rPr>
        <w:t>K 10</w:t>
      </w:r>
    </w:p>
    <w:p w:rsidR="002D547D" w:rsidRPr="00690A34" w:rsidRDefault="002D547D" w:rsidP="002D547D">
      <w:pPr>
        <w:numPr>
          <w:ilvl w:val="0"/>
          <w:numId w:val="6"/>
        </w:numPr>
        <w:jc w:val="both"/>
        <w:rPr>
          <w:rFonts w:ascii="Arial" w:hAnsi="Arial" w:cs="Arial"/>
        </w:rPr>
      </w:pPr>
      <w:r w:rsidRPr="00690A34">
        <w:rPr>
          <w:rFonts w:ascii="Arial" w:hAnsi="Arial" w:cs="Arial"/>
        </w:rPr>
        <w:t>A J 8</w:t>
      </w:r>
    </w:p>
    <w:p w:rsidR="002D547D" w:rsidRPr="00690A34" w:rsidRDefault="002D547D" w:rsidP="002D547D">
      <w:pPr>
        <w:numPr>
          <w:ilvl w:val="0"/>
          <w:numId w:val="1"/>
        </w:numPr>
        <w:jc w:val="both"/>
        <w:rPr>
          <w:rFonts w:ascii="Arial" w:hAnsi="Arial" w:cs="Arial"/>
        </w:rPr>
      </w:pPr>
      <w:r w:rsidRPr="00690A34">
        <w:rPr>
          <w:rFonts w:ascii="Arial" w:hAnsi="Arial" w:cs="Arial"/>
        </w:rPr>
        <w:t xml:space="preserve">      Q 7 6 5 2</w:t>
      </w:r>
    </w:p>
    <w:p w:rsidR="002D547D" w:rsidRPr="00690A34" w:rsidRDefault="002D547D" w:rsidP="002D547D">
      <w:pPr>
        <w:jc w:val="both"/>
        <w:rPr>
          <w:rFonts w:ascii="Arial" w:hAnsi="Arial" w:cs="Arial"/>
        </w:rPr>
      </w:pPr>
      <w:r w:rsidRPr="00690A34">
        <w:rPr>
          <w:rFonts w:ascii="Arial" w:hAnsi="Arial" w:cs="Arial"/>
        </w:rPr>
        <w:sym w:font="Symbol" w:char="F0A7"/>
      </w:r>
      <w:r w:rsidRPr="00690A34">
        <w:rPr>
          <w:rFonts w:ascii="Arial" w:hAnsi="Arial" w:cs="Arial"/>
        </w:rPr>
        <w:tab/>
        <w:t>Q J 6</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In an ideal world, we would hold an honour or two in each of the suits. However, in practice, some hands would be </w:t>
      </w:r>
      <w:proofErr w:type="spellStart"/>
      <w:r w:rsidRPr="00690A34">
        <w:rPr>
          <w:rFonts w:ascii="Arial" w:hAnsi="Arial" w:cs="Arial"/>
        </w:rPr>
        <w:t>unbiddable</w:t>
      </w:r>
      <w:proofErr w:type="spellEnd"/>
      <w:r w:rsidRPr="00690A34">
        <w:rPr>
          <w:rFonts w:ascii="Arial" w:hAnsi="Arial" w:cs="Arial"/>
        </w:rPr>
        <w:t xml:space="preserve"> if we applied that rule to them, e.g.</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noProof/>
        </w:rPr>
        <w:pict>
          <v:shape id="_x0000_s1026" type="#_x0000_t202" style="position:absolute;left:0;text-align:left;margin-left:149.05pt;margin-top:3.2pt;width:359.45pt;height:99.1pt;z-index:1" o:allowincell="f">
            <v:textbox style="mso-next-textbox:#_x0000_s1026">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This hand contains 13 points, and partner will not be too sympathetic if you fail to open the hand and a good contract (perhaps a game) is missed. However, unless you open 1 NT (despite the unattractive holding in both Spades and Diamonds) what will you do? Any opening bid other than 1NT will only lead to more problems.</w:t>
                  </w:r>
                </w:p>
              </w:txbxContent>
            </v:textbox>
          </v:shape>
        </w:pict>
      </w:r>
    </w:p>
    <w:p w:rsidR="002D547D" w:rsidRPr="00690A34" w:rsidRDefault="002D547D" w:rsidP="002D547D">
      <w:pPr>
        <w:numPr>
          <w:ilvl w:val="0"/>
          <w:numId w:val="2"/>
        </w:numPr>
        <w:jc w:val="both"/>
        <w:rPr>
          <w:rFonts w:ascii="Arial" w:hAnsi="Arial" w:cs="Arial"/>
        </w:rPr>
      </w:pPr>
      <w:r w:rsidRPr="00690A34">
        <w:rPr>
          <w:rFonts w:ascii="Arial" w:hAnsi="Arial" w:cs="Arial"/>
        </w:rPr>
        <w:t>4 3 2</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 xml:space="preserve"> </w:t>
      </w:r>
    </w:p>
    <w:p w:rsidR="002D547D" w:rsidRPr="00690A34" w:rsidRDefault="002D547D" w:rsidP="002D547D">
      <w:pPr>
        <w:numPr>
          <w:ilvl w:val="0"/>
          <w:numId w:val="3"/>
        </w:numPr>
        <w:jc w:val="both"/>
        <w:rPr>
          <w:rFonts w:ascii="Arial" w:hAnsi="Arial" w:cs="Arial"/>
        </w:rPr>
      </w:pPr>
      <w:r w:rsidRPr="00690A34">
        <w:rPr>
          <w:rFonts w:ascii="Arial" w:hAnsi="Arial" w:cs="Arial"/>
        </w:rPr>
        <w:t>A Q 10</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p>
    <w:p w:rsidR="002D547D" w:rsidRPr="00690A34" w:rsidRDefault="002D547D" w:rsidP="002D547D">
      <w:pPr>
        <w:numPr>
          <w:ilvl w:val="0"/>
          <w:numId w:val="1"/>
        </w:numPr>
        <w:jc w:val="both"/>
        <w:rPr>
          <w:rFonts w:ascii="Arial" w:hAnsi="Arial" w:cs="Arial"/>
        </w:rPr>
      </w:pPr>
      <w:r w:rsidRPr="00690A34">
        <w:rPr>
          <w:rFonts w:ascii="Arial" w:hAnsi="Arial" w:cs="Arial"/>
        </w:rPr>
        <w:t xml:space="preserve">      8 5 3 2</w:t>
      </w:r>
    </w:p>
    <w:p w:rsidR="002D547D" w:rsidRPr="00690A34" w:rsidRDefault="002D547D" w:rsidP="002D547D">
      <w:pPr>
        <w:numPr>
          <w:ilvl w:val="0"/>
          <w:numId w:val="4"/>
        </w:numPr>
        <w:jc w:val="both"/>
        <w:rPr>
          <w:rFonts w:ascii="Arial" w:hAnsi="Arial" w:cs="Arial"/>
        </w:rPr>
      </w:pPr>
      <w:r w:rsidRPr="00690A34">
        <w:rPr>
          <w:rFonts w:ascii="Arial" w:hAnsi="Arial" w:cs="Arial"/>
        </w:rPr>
        <w:t>A K 8</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r w:rsidRPr="00690A34">
        <w:rPr>
          <w:rFonts w:ascii="Arial" w:hAnsi="Arial" w:cs="Arial"/>
        </w:rPr>
        <w:t>So, if the hand fits our definition (balanced, 12-14 points) the correct opening is almost certainly 1NT. If the 1NT opening is avoided, there will come a time later on in the auction when no bid is sensible.</w:t>
      </w:r>
    </w:p>
    <w:p w:rsidR="002D547D" w:rsidRPr="00690A34" w:rsidRDefault="002D547D" w:rsidP="002D547D">
      <w:pPr>
        <w:jc w:val="both"/>
        <w:rPr>
          <w:rFonts w:ascii="Arial" w:hAnsi="Arial" w:cs="Arial"/>
          <w:sz w:val="32"/>
        </w:rPr>
      </w:pPr>
      <w:r>
        <w:rPr>
          <w:rFonts w:ascii="Arial" w:hAnsi="Arial" w:cs="Arial"/>
          <w:sz w:val="32"/>
        </w:rPr>
        <w:br w:type="page"/>
      </w:r>
    </w:p>
    <w:p w:rsidR="002D547D" w:rsidRPr="00690A34" w:rsidRDefault="002D547D" w:rsidP="002D547D">
      <w:pPr>
        <w:keepNext/>
        <w:jc w:val="center"/>
        <w:outlineLvl w:val="0"/>
        <w:rPr>
          <w:rFonts w:ascii="Arial" w:hAnsi="Arial" w:cs="Arial"/>
          <w:b/>
        </w:rPr>
      </w:pPr>
      <w:r w:rsidRPr="00690A34">
        <w:rPr>
          <w:rFonts w:ascii="Arial" w:hAnsi="Arial" w:cs="Arial"/>
          <w:b/>
        </w:rPr>
        <w:t>Responses to 1 No Trump</w:t>
      </w:r>
    </w:p>
    <w:p w:rsidR="002D547D" w:rsidRPr="00690A34" w:rsidRDefault="002D547D" w:rsidP="002D547D">
      <w:pPr>
        <w:jc w:val="center"/>
        <w:rPr>
          <w:rFonts w:ascii="Arial" w:hAnsi="Arial" w:cs="Arial"/>
          <w:b/>
        </w:rPr>
      </w:pPr>
    </w:p>
    <w:p w:rsidR="002D547D" w:rsidRPr="00690A34" w:rsidRDefault="002D547D" w:rsidP="002D547D">
      <w:pPr>
        <w:jc w:val="both"/>
        <w:rPr>
          <w:rFonts w:ascii="Arial" w:hAnsi="Arial" w:cs="Arial"/>
        </w:rPr>
      </w:pPr>
      <w:r w:rsidRPr="00690A34">
        <w:rPr>
          <w:rFonts w:ascii="Arial" w:hAnsi="Arial" w:cs="Arial"/>
        </w:rPr>
        <w:t>Since the opening bid is so well-defined, it is often possible for responder to make a decision straight away about the eventual contract. An example:</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r w:rsidRPr="00690A34">
        <w:rPr>
          <w:rFonts w:ascii="Arial" w:hAnsi="Arial" w:cs="Arial"/>
          <w:noProof/>
        </w:rPr>
        <w:pict>
          <v:shape id="_x0000_s1032" type="#_x0000_t202" style="position:absolute;left:0;text-align:left;margin-left:138.7pt;margin-top:1.75pt;width:369.8pt;height:92.1pt;z-index:7" o:allowincell="f">
            <v:textbox style="mso-next-textbox:#_x0000_s1032">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With a limited hand, i.e. no game ambitions, together with a long suit, responder should show that he prefers to play with his long suit as trumps, rather than let his partner struggle in 1NT facing an unsuitable dummy. He should simply bid 2 of his long suit - somet</w:t>
                  </w:r>
                  <w:r>
                    <w:rPr>
                      <w:rFonts w:ascii="Arial" w:hAnsi="Arial" w:cs="Arial"/>
                      <w:sz w:val="24"/>
                      <w:szCs w:val="24"/>
                    </w:rPr>
                    <w:t>imes called a weakness takeout (n</w:t>
                  </w:r>
                  <w:r w:rsidRPr="00690A34">
                    <w:rPr>
                      <w:rFonts w:ascii="Arial" w:hAnsi="Arial" w:cs="Arial"/>
                      <w:sz w:val="24"/>
                      <w:szCs w:val="24"/>
                    </w:rPr>
                    <w:t>ote that this method is not used when the long suit is clubs</w:t>
                  </w:r>
                  <w:r>
                    <w:rPr>
                      <w:rFonts w:ascii="Arial" w:hAnsi="Arial" w:cs="Arial"/>
                      <w:sz w:val="24"/>
                      <w:szCs w:val="24"/>
                    </w:rPr>
                    <w:t>)</w:t>
                  </w:r>
                  <w:r w:rsidRPr="00690A34">
                    <w:rPr>
                      <w:rFonts w:ascii="Arial" w:hAnsi="Arial" w:cs="Arial"/>
                      <w:sz w:val="24"/>
                      <w:szCs w:val="24"/>
                    </w:rPr>
                    <w:t xml:space="preserve">. </w:t>
                  </w:r>
                  <w:proofErr w:type="gramStart"/>
                  <w:r w:rsidRPr="00690A34">
                    <w:rPr>
                      <w:rFonts w:ascii="Arial" w:hAnsi="Arial" w:cs="Arial"/>
                      <w:sz w:val="24"/>
                      <w:szCs w:val="24"/>
                    </w:rPr>
                    <w:t>Bid 2</w:t>
                  </w:r>
                  <w:r w:rsidRPr="00690A34">
                    <w:rPr>
                      <w:rFonts w:ascii="Arial" w:hAnsi="Arial" w:cs="Arial"/>
                      <w:b/>
                      <w:sz w:val="24"/>
                      <w:szCs w:val="24"/>
                    </w:rPr>
                    <w:sym w:font="Symbol" w:char="F0AA"/>
                  </w:r>
                  <w:r w:rsidRPr="00690A34">
                    <w:rPr>
                      <w:rFonts w:ascii="Arial" w:hAnsi="Arial" w:cs="Arial"/>
                      <w:sz w:val="24"/>
                      <w:szCs w:val="24"/>
                    </w:rPr>
                    <w:t xml:space="preserve"> .</w:t>
                  </w:r>
                  <w:proofErr w:type="gramEnd"/>
                </w:p>
              </w:txbxContent>
            </v:textbox>
          </v:shape>
        </w:pict>
      </w:r>
    </w:p>
    <w:p w:rsidR="002D547D" w:rsidRPr="00690A34" w:rsidRDefault="002D547D" w:rsidP="002D547D">
      <w:pPr>
        <w:numPr>
          <w:ilvl w:val="0"/>
          <w:numId w:val="2"/>
        </w:numPr>
        <w:jc w:val="both"/>
        <w:rPr>
          <w:rFonts w:ascii="Arial" w:hAnsi="Arial" w:cs="Arial"/>
        </w:rPr>
      </w:pPr>
      <w:r w:rsidRPr="00690A34">
        <w:rPr>
          <w:rFonts w:ascii="Arial" w:hAnsi="Arial" w:cs="Arial"/>
        </w:rPr>
        <w:t>K J 10 9 7 6</w:t>
      </w:r>
      <w:r w:rsidRPr="00690A34">
        <w:rPr>
          <w:rFonts w:ascii="Arial" w:hAnsi="Arial" w:cs="Arial"/>
        </w:rPr>
        <w:tab/>
      </w:r>
      <w:r w:rsidRPr="00690A34">
        <w:rPr>
          <w:rFonts w:ascii="Arial" w:hAnsi="Arial" w:cs="Arial"/>
        </w:rPr>
        <w:tab/>
      </w:r>
      <w:r w:rsidRPr="00690A34">
        <w:rPr>
          <w:rFonts w:ascii="Arial" w:hAnsi="Arial" w:cs="Arial"/>
        </w:rPr>
        <w:tab/>
      </w:r>
    </w:p>
    <w:p w:rsidR="002D547D" w:rsidRPr="00690A34" w:rsidRDefault="002D547D" w:rsidP="002D547D">
      <w:pPr>
        <w:numPr>
          <w:ilvl w:val="0"/>
          <w:numId w:val="3"/>
        </w:numPr>
        <w:jc w:val="both"/>
        <w:rPr>
          <w:rFonts w:ascii="Arial" w:hAnsi="Arial" w:cs="Arial"/>
        </w:rPr>
      </w:pPr>
      <w:r w:rsidRPr="00690A34">
        <w:rPr>
          <w:rFonts w:ascii="Arial" w:hAnsi="Arial" w:cs="Arial"/>
        </w:rPr>
        <w:t>4</w:t>
      </w:r>
    </w:p>
    <w:p w:rsidR="002D547D" w:rsidRPr="00690A34" w:rsidRDefault="002D547D" w:rsidP="002D547D">
      <w:pPr>
        <w:numPr>
          <w:ilvl w:val="0"/>
          <w:numId w:val="1"/>
        </w:numPr>
        <w:jc w:val="both"/>
        <w:rPr>
          <w:rFonts w:ascii="Arial" w:hAnsi="Arial" w:cs="Arial"/>
        </w:rPr>
      </w:pPr>
      <w:r w:rsidRPr="00690A34">
        <w:rPr>
          <w:rFonts w:ascii="Arial" w:hAnsi="Arial" w:cs="Arial"/>
        </w:rPr>
        <w:t xml:space="preserve">    </w:t>
      </w:r>
      <w:r w:rsidRPr="00690A34">
        <w:rPr>
          <w:rFonts w:ascii="Arial" w:hAnsi="Arial" w:cs="Arial"/>
        </w:rPr>
        <w:tab/>
        <w:t>8 6 4 2</w:t>
      </w:r>
    </w:p>
    <w:p w:rsidR="002D547D" w:rsidRPr="00690A34" w:rsidRDefault="002D547D" w:rsidP="002D547D">
      <w:pPr>
        <w:jc w:val="both"/>
        <w:rPr>
          <w:rFonts w:ascii="Arial" w:hAnsi="Arial" w:cs="Arial"/>
          <w:sz w:val="32"/>
        </w:rPr>
      </w:pPr>
      <w:r w:rsidRPr="00690A34">
        <w:rPr>
          <w:rFonts w:ascii="Arial" w:hAnsi="Arial" w:cs="Arial"/>
        </w:rPr>
        <w:sym w:font="Symbol" w:char="F0A7"/>
      </w:r>
      <w:r w:rsidRPr="00690A34">
        <w:rPr>
          <w:rFonts w:ascii="Arial" w:hAnsi="Arial" w:cs="Arial"/>
        </w:rPr>
        <w:tab/>
        <w:t>J 2</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r w:rsidRPr="00690A34">
        <w:rPr>
          <w:rFonts w:ascii="Arial" w:hAnsi="Arial" w:cs="Arial"/>
          <w:noProof/>
        </w:rPr>
        <w:pict>
          <v:shape id="_x0000_s1027" type="#_x0000_t202" style="position:absolute;left:0;text-align:left;margin-left:138.7pt;margin-top:1.75pt;width:369.8pt;height:96.85pt;z-index:2" o:allowincell="f">
            <v:textbox style="mso-next-textbox:#_x0000_s1027">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With 12 points, the strong major suit and powerful distribution, responder should be confident that game will be a good contract. He knows that the Spade suit will be adequate as trumps even if opener has the minimum possible holding of 2 small in the suit, and the best bid is an immediate 4</w:t>
                  </w:r>
                  <w:r w:rsidRPr="00690A34">
                    <w:rPr>
                      <w:rFonts w:ascii="Arial" w:hAnsi="Arial" w:cs="Arial"/>
                      <w:b/>
                      <w:sz w:val="24"/>
                      <w:szCs w:val="24"/>
                    </w:rPr>
                    <w:sym w:font="Symbol" w:char="F0AA"/>
                  </w:r>
                  <w:r w:rsidRPr="00690A34">
                    <w:rPr>
                      <w:rFonts w:ascii="Arial" w:hAnsi="Arial" w:cs="Arial"/>
                      <w:sz w:val="24"/>
                      <w:szCs w:val="24"/>
                    </w:rPr>
                    <w:t xml:space="preserve"> which is likely to be a good contract.</w:t>
                  </w:r>
                </w:p>
              </w:txbxContent>
            </v:textbox>
          </v:shape>
        </w:pict>
      </w:r>
    </w:p>
    <w:p w:rsidR="002D547D" w:rsidRPr="00690A34" w:rsidRDefault="002D547D" w:rsidP="002D547D">
      <w:pPr>
        <w:numPr>
          <w:ilvl w:val="0"/>
          <w:numId w:val="2"/>
        </w:numPr>
        <w:jc w:val="both"/>
        <w:rPr>
          <w:rFonts w:ascii="Arial" w:hAnsi="Arial" w:cs="Arial"/>
        </w:rPr>
      </w:pPr>
      <w:r w:rsidRPr="00690A34">
        <w:rPr>
          <w:rFonts w:ascii="Arial" w:hAnsi="Arial" w:cs="Arial"/>
        </w:rPr>
        <w:t>K Q 10 9 7 6</w:t>
      </w:r>
      <w:r w:rsidRPr="00690A34">
        <w:rPr>
          <w:rFonts w:ascii="Arial" w:hAnsi="Arial" w:cs="Arial"/>
        </w:rPr>
        <w:tab/>
      </w:r>
      <w:r w:rsidRPr="00690A34">
        <w:rPr>
          <w:rFonts w:ascii="Arial" w:hAnsi="Arial" w:cs="Arial"/>
        </w:rPr>
        <w:tab/>
      </w:r>
      <w:r w:rsidRPr="00690A34">
        <w:rPr>
          <w:rFonts w:ascii="Arial" w:hAnsi="Arial" w:cs="Arial"/>
        </w:rPr>
        <w:tab/>
      </w:r>
    </w:p>
    <w:p w:rsidR="002D547D" w:rsidRPr="00690A34" w:rsidRDefault="002D547D" w:rsidP="002D547D">
      <w:pPr>
        <w:numPr>
          <w:ilvl w:val="0"/>
          <w:numId w:val="3"/>
        </w:numPr>
        <w:jc w:val="both"/>
        <w:rPr>
          <w:rFonts w:ascii="Arial" w:hAnsi="Arial" w:cs="Arial"/>
        </w:rPr>
      </w:pPr>
      <w:r w:rsidRPr="00690A34">
        <w:rPr>
          <w:rFonts w:ascii="Arial" w:hAnsi="Arial" w:cs="Arial"/>
        </w:rPr>
        <w:t>4</w:t>
      </w:r>
    </w:p>
    <w:p w:rsidR="002D547D" w:rsidRPr="00690A34" w:rsidRDefault="002D547D" w:rsidP="002D547D">
      <w:pPr>
        <w:numPr>
          <w:ilvl w:val="0"/>
          <w:numId w:val="1"/>
        </w:numPr>
        <w:jc w:val="both"/>
        <w:rPr>
          <w:rFonts w:ascii="Arial" w:hAnsi="Arial" w:cs="Arial"/>
        </w:rPr>
      </w:pPr>
      <w:r w:rsidRPr="00690A34">
        <w:rPr>
          <w:rFonts w:ascii="Arial" w:hAnsi="Arial" w:cs="Arial"/>
        </w:rPr>
        <w:t xml:space="preserve">    </w:t>
      </w:r>
      <w:r w:rsidRPr="00690A34">
        <w:rPr>
          <w:rFonts w:ascii="Arial" w:hAnsi="Arial" w:cs="Arial"/>
        </w:rPr>
        <w:tab/>
        <w:t>A 10 8 2</w:t>
      </w:r>
    </w:p>
    <w:p w:rsidR="002D547D" w:rsidRPr="00690A34" w:rsidRDefault="002D547D" w:rsidP="002D547D">
      <w:pPr>
        <w:jc w:val="both"/>
        <w:rPr>
          <w:rFonts w:ascii="Arial" w:hAnsi="Arial" w:cs="Arial"/>
          <w:sz w:val="32"/>
        </w:rPr>
      </w:pPr>
      <w:r w:rsidRPr="00690A34">
        <w:rPr>
          <w:rFonts w:ascii="Arial" w:hAnsi="Arial" w:cs="Arial"/>
        </w:rPr>
        <w:sym w:font="Symbol" w:char="F0A7"/>
      </w:r>
      <w:r w:rsidRPr="00690A34">
        <w:rPr>
          <w:rFonts w:ascii="Arial" w:hAnsi="Arial" w:cs="Arial"/>
        </w:rPr>
        <w:tab/>
        <w:t>K 2</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Another occasion when it is sensible to place the final contract at once is when responder has enough strength in a balanced hand to know that 3NT will be a good contract. Since opener has at least 12 points, then 13 points facing this should be enough for a direct raise to 3NT. This response should have an upper limit of about 18 points; with more, there are real prospects of a slam.</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With an unbalanced hand, responder should prefer to guide the bidding to play in a suit contract. The main question then is: at what level should we play?</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With a 5-card major suit, the responder knows that there may well be a trump fit: opener has to have at least 2 cards in the suit, but may well have 3 or even 4-card support. If responder has enough strength to guarantee game values (12 points or more) then he can make a jump response of 3</w:t>
      </w:r>
      <w:r w:rsidRPr="00690A34">
        <w:rPr>
          <w:rFonts w:ascii="Arial" w:hAnsi="Arial" w:cs="Arial"/>
        </w:rPr>
        <w:sym w:font="Symbol" w:char="F0A9"/>
      </w:r>
      <w:r w:rsidRPr="00690A34">
        <w:rPr>
          <w:rFonts w:ascii="Arial" w:hAnsi="Arial" w:cs="Arial"/>
        </w:rPr>
        <w:t xml:space="preserve"> or 3</w:t>
      </w:r>
      <w:r w:rsidRPr="00690A34">
        <w:rPr>
          <w:rFonts w:ascii="Arial" w:hAnsi="Arial" w:cs="Arial"/>
        </w:rPr>
        <w:sym w:font="Symbol" w:char="F0AA"/>
      </w:r>
      <w:r w:rsidRPr="00690A34">
        <w:rPr>
          <w:rFonts w:ascii="Arial" w:hAnsi="Arial" w:cs="Arial"/>
        </w:rPr>
        <w:t xml:space="preserve"> (forcing). Opener will bid 3NT with only 2 cards in the major, but will </w:t>
      </w:r>
      <w:proofErr w:type="gramStart"/>
      <w:r w:rsidRPr="00690A34">
        <w:rPr>
          <w:rFonts w:ascii="Arial" w:hAnsi="Arial" w:cs="Arial"/>
        </w:rPr>
        <w:t>raise</w:t>
      </w:r>
      <w:proofErr w:type="gramEnd"/>
      <w:r w:rsidRPr="00690A34">
        <w:rPr>
          <w:rFonts w:ascii="Arial" w:hAnsi="Arial" w:cs="Arial"/>
        </w:rPr>
        <w:t xml:space="preserve"> to 4</w:t>
      </w:r>
      <w:r w:rsidRPr="00690A34">
        <w:rPr>
          <w:rFonts w:ascii="Arial" w:hAnsi="Arial" w:cs="Arial"/>
        </w:rPr>
        <w:sym w:font="Symbol" w:char="F0A9"/>
      </w:r>
      <w:r w:rsidRPr="00690A34">
        <w:rPr>
          <w:rFonts w:ascii="Arial" w:hAnsi="Arial" w:cs="Arial"/>
        </w:rPr>
        <w:t xml:space="preserve"> or 4</w:t>
      </w:r>
      <w:r w:rsidRPr="00690A34">
        <w:rPr>
          <w:rFonts w:ascii="Arial" w:hAnsi="Arial" w:cs="Arial"/>
        </w:rPr>
        <w:sym w:font="Symbol" w:char="F0AA"/>
      </w:r>
      <w:r w:rsidRPr="00690A34">
        <w:rPr>
          <w:rFonts w:ascii="Arial" w:hAnsi="Arial" w:cs="Arial"/>
        </w:rPr>
        <w:t xml:space="preserve"> with 3 or 4 of the suit.</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What if responder has a 4-card major suit? If the opening bidder also has 4 cards in that major, then the combined 8-card trump fit will nearly always produce a superior game contract of 4 of the major rather than 3NT. Here is an example:</w:t>
      </w:r>
    </w:p>
    <w:p w:rsidR="002D547D" w:rsidRPr="00690A34" w:rsidRDefault="002D547D" w:rsidP="002D547D">
      <w:pPr>
        <w:jc w:val="both"/>
        <w:rPr>
          <w:rFonts w:ascii="Arial" w:hAnsi="Arial" w:cs="Arial"/>
          <w:sz w:val="2"/>
        </w:rPr>
      </w:pPr>
    </w:p>
    <w:p w:rsidR="002D547D" w:rsidRPr="00690A34" w:rsidRDefault="002D547D" w:rsidP="002D547D">
      <w:pPr>
        <w:jc w:val="both"/>
        <w:rPr>
          <w:rFonts w:ascii="Arial" w:hAnsi="Arial" w:cs="Arial"/>
        </w:rPr>
      </w:pPr>
      <w:r w:rsidRPr="00690A34">
        <w:rPr>
          <w:rFonts w:ascii="Arial" w:hAnsi="Arial" w:cs="Arial"/>
          <w:noProof/>
          <w:sz w:val="2"/>
        </w:rPr>
        <w:pict>
          <v:shape id="_x0000_s1029" type="#_x0000_t202" style="position:absolute;left:0;text-align:left;margin-left:282.7pt;margin-top:1.35pt;width:225.8pt;height:81.3pt;z-index:4">
            <v:textbox style="mso-next-textbox:#_x0000_s1029">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West opens 1NT. Although East has a balanced hand, he should not simply raise to the obvious 3NT. If the 4-4 Heart fit is located, then a superior contract of 4</w:t>
                  </w:r>
                  <w:r w:rsidRPr="00690A34">
                    <w:rPr>
                      <w:rFonts w:ascii="Arial" w:hAnsi="Arial" w:cs="Arial"/>
                      <w:sz w:val="24"/>
                      <w:szCs w:val="24"/>
                    </w:rPr>
                    <w:sym w:font="Symbol" w:char="F0A9"/>
                  </w:r>
                  <w:r w:rsidRPr="00690A34">
                    <w:rPr>
                      <w:rFonts w:ascii="Arial" w:hAnsi="Arial" w:cs="Arial"/>
                      <w:sz w:val="24"/>
                      <w:szCs w:val="24"/>
                    </w:rPr>
                    <w:t xml:space="preserve"> will be reached</w:t>
                  </w:r>
                </w:p>
              </w:txbxContent>
            </v:textbox>
          </v:shape>
        </w:pict>
      </w:r>
    </w:p>
    <w:p w:rsidR="002D547D" w:rsidRPr="00690A34" w:rsidRDefault="002D547D" w:rsidP="002D547D">
      <w:pPr>
        <w:jc w:val="both"/>
        <w:rPr>
          <w:rFonts w:ascii="Arial" w:hAnsi="Arial" w:cs="Arial"/>
        </w:rPr>
      </w:pPr>
      <w:r w:rsidRPr="00690A34">
        <w:rPr>
          <w:rFonts w:ascii="Arial" w:hAnsi="Arial" w:cs="Arial"/>
          <w:noProof/>
        </w:rPr>
        <w:pict>
          <v:shape id="_x0000_s1030" type="#_x0000_t202" style="position:absolute;left:0;text-align:left;margin-left:113.05pt;margin-top:11.45pt;width:36pt;height:36pt;z-index:5" o:allowincell="f">
            <v:textbox style="mso-next-textbox:#_x0000_s1030">
              <w:txbxContent>
                <w:p w:rsidR="002D547D" w:rsidRPr="00690A34" w:rsidRDefault="002D547D" w:rsidP="002D547D">
                  <w:pPr>
                    <w:pStyle w:val="2"/>
                    <w:rPr>
                      <w:sz w:val="24"/>
                      <w:szCs w:val="24"/>
                    </w:rPr>
                  </w:pPr>
                </w:p>
                <w:p w:rsidR="002D547D" w:rsidRPr="00690A34" w:rsidRDefault="002D547D" w:rsidP="002D547D">
                  <w:pPr>
                    <w:pStyle w:val="3"/>
                    <w:rPr>
                      <w:sz w:val="24"/>
                      <w:szCs w:val="24"/>
                    </w:rPr>
                  </w:pPr>
                  <w:r w:rsidRPr="00690A34">
                    <w:rPr>
                      <w:sz w:val="24"/>
                      <w:szCs w:val="24"/>
                    </w:rPr>
                    <w:t>W   E</w:t>
                  </w:r>
                </w:p>
                <w:p w:rsidR="002D547D" w:rsidRPr="00690A34" w:rsidRDefault="002D547D" w:rsidP="002D547D">
                  <w:pPr>
                    <w:pStyle w:val="2"/>
                    <w:rPr>
                      <w:sz w:val="24"/>
                      <w:szCs w:val="24"/>
                    </w:rPr>
                  </w:pPr>
                  <w:r w:rsidRPr="00690A34">
                    <w:rPr>
                      <w:sz w:val="24"/>
                      <w:szCs w:val="24"/>
                    </w:rPr>
                    <w:t>S</w:t>
                  </w:r>
                </w:p>
              </w:txbxContent>
            </v:textbox>
          </v:shape>
        </w:pict>
      </w:r>
      <w:r w:rsidRPr="00690A34">
        <w:rPr>
          <w:rFonts w:ascii="Arial" w:hAnsi="Arial" w:cs="Arial"/>
        </w:rPr>
        <w:sym w:font="Symbol" w:char="F0AA"/>
      </w:r>
      <w:r w:rsidRPr="00690A34">
        <w:rPr>
          <w:rFonts w:ascii="Arial" w:hAnsi="Arial" w:cs="Arial"/>
        </w:rPr>
        <w:tab/>
        <w:t xml:space="preserve">K 7 </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sym w:font="Symbol" w:char="F0AA"/>
      </w:r>
      <w:r w:rsidRPr="00690A34">
        <w:rPr>
          <w:rFonts w:ascii="Arial" w:hAnsi="Arial" w:cs="Arial"/>
        </w:rPr>
        <w:tab/>
        <w:t>A 6 2</w:t>
      </w:r>
      <w:r w:rsidRPr="00690A34">
        <w:rPr>
          <w:rFonts w:ascii="Arial" w:hAnsi="Arial" w:cs="Arial"/>
        </w:rPr>
        <w:tab/>
      </w:r>
      <w:r w:rsidRPr="00690A34">
        <w:rPr>
          <w:rFonts w:ascii="Arial" w:hAnsi="Arial" w:cs="Arial"/>
        </w:rPr>
        <w:tab/>
      </w:r>
    </w:p>
    <w:p w:rsidR="002D547D" w:rsidRPr="00690A34" w:rsidRDefault="002D547D" w:rsidP="002D547D">
      <w:pPr>
        <w:jc w:val="both"/>
        <w:rPr>
          <w:rFonts w:ascii="Arial" w:hAnsi="Arial" w:cs="Arial"/>
        </w:rPr>
      </w:pPr>
      <w:r w:rsidRPr="00690A34">
        <w:rPr>
          <w:rFonts w:ascii="Arial" w:hAnsi="Arial" w:cs="Arial"/>
        </w:rPr>
        <w:sym w:font="Symbol" w:char="F0A9"/>
      </w:r>
      <w:r w:rsidRPr="00690A34">
        <w:rPr>
          <w:rFonts w:ascii="Arial" w:hAnsi="Arial" w:cs="Arial"/>
        </w:rPr>
        <w:tab/>
        <w:t>K J 9 4</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sym w:font="Symbol" w:char="F0A9"/>
      </w:r>
      <w:r w:rsidRPr="00690A34">
        <w:rPr>
          <w:rFonts w:ascii="Arial" w:hAnsi="Arial" w:cs="Arial"/>
        </w:rPr>
        <w:tab/>
        <w:t>Q 10 5 3</w:t>
      </w:r>
    </w:p>
    <w:p w:rsidR="002D547D" w:rsidRPr="00690A34" w:rsidRDefault="002D547D" w:rsidP="002D547D">
      <w:pPr>
        <w:jc w:val="both"/>
        <w:rPr>
          <w:rFonts w:ascii="Arial" w:hAnsi="Arial" w:cs="Arial"/>
        </w:rPr>
      </w:pPr>
      <w:r w:rsidRPr="00690A34">
        <w:rPr>
          <w:rFonts w:ascii="Arial" w:hAnsi="Arial" w:cs="Arial"/>
        </w:rPr>
        <w:sym w:font="Symbol" w:char="F0A8"/>
      </w:r>
      <w:r w:rsidRPr="00690A34">
        <w:rPr>
          <w:rFonts w:ascii="Arial" w:hAnsi="Arial" w:cs="Arial"/>
        </w:rPr>
        <w:tab/>
        <w:t>A 6 5</w:t>
      </w:r>
      <w:r w:rsidRPr="00690A34">
        <w:rPr>
          <w:rFonts w:ascii="Arial" w:hAnsi="Arial" w:cs="Arial"/>
        </w:rPr>
        <w:tab/>
        <w:t xml:space="preserve"> </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sym w:font="Symbol" w:char="F0A8"/>
      </w:r>
      <w:r w:rsidRPr="00690A34">
        <w:rPr>
          <w:rFonts w:ascii="Arial" w:hAnsi="Arial" w:cs="Arial"/>
        </w:rPr>
        <w:tab/>
        <w:t>8 2</w:t>
      </w:r>
    </w:p>
    <w:p w:rsidR="002D547D" w:rsidRPr="00690A34" w:rsidRDefault="002D547D" w:rsidP="002D547D">
      <w:pPr>
        <w:jc w:val="both"/>
        <w:rPr>
          <w:rFonts w:ascii="Arial" w:hAnsi="Arial" w:cs="Arial"/>
          <w:sz w:val="32"/>
        </w:rPr>
      </w:pPr>
      <w:r w:rsidRPr="00690A34">
        <w:rPr>
          <w:rFonts w:ascii="Arial" w:hAnsi="Arial" w:cs="Arial"/>
        </w:rPr>
        <w:sym w:font="Symbol" w:char="F0A7"/>
      </w:r>
      <w:r w:rsidRPr="00690A34">
        <w:rPr>
          <w:rFonts w:ascii="Arial" w:hAnsi="Arial" w:cs="Arial"/>
        </w:rPr>
        <w:tab/>
        <w:t>Q 9 3 2</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sym w:font="Symbol" w:char="F0A7"/>
      </w:r>
      <w:r w:rsidRPr="00690A34">
        <w:rPr>
          <w:rFonts w:ascii="Arial" w:hAnsi="Arial" w:cs="Arial"/>
        </w:rPr>
        <w:tab/>
        <w:t>A K 8 4</w:t>
      </w:r>
    </w:p>
    <w:p w:rsidR="002D547D" w:rsidRPr="00690A34" w:rsidRDefault="002D547D" w:rsidP="002D547D">
      <w:pPr>
        <w:jc w:val="both"/>
        <w:rPr>
          <w:rFonts w:ascii="Arial" w:hAnsi="Arial" w:cs="Arial"/>
        </w:rPr>
      </w:pPr>
    </w:p>
    <w:p w:rsidR="002D547D"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The way to locate a 4-4 fit in a major suit is to introduce an artificial response of 2</w:t>
      </w:r>
      <w:r w:rsidRPr="00690A34">
        <w:rPr>
          <w:rFonts w:ascii="Arial" w:hAnsi="Arial" w:cs="Arial"/>
        </w:rPr>
        <w:sym w:font="Symbol" w:char="F0A7"/>
      </w:r>
      <w:r w:rsidRPr="00690A34">
        <w:rPr>
          <w:rFonts w:ascii="Arial" w:hAnsi="Arial" w:cs="Arial"/>
        </w:rPr>
        <w:t xml:space="preserve"> to the opening 1NT. This is known as the </w:t>
      </w:r>
      <w:proofErr w:type="spellStart"/>
      <w:r w:rsidRPr="00690A34">
        <w:rPr>
          <w:rFonts w:ascii="Arial" w:hAnsi="Arial" w:cs="Arial"/>
          <w:b/>
        </w:rPr>
        <w:t>Stayman</w:t>
      </w:r>
      <w:proofErr w:type="spellEnd"/>
      <w:r w:rsidRPr="00690A34">
        <w:rPr>
          <w:rFonts w:ascii="Arial" w:hAnsi="Arial" w:cs="Arial"/>
        </w:rPr>
        <w:t xml:space="preserve"> </w:t>
      </w:r>
      <w:r w:rsidRPr="00690A34">
        <w:rPr>
          <w:rFonts w:ascii="Arial" w:hAnsi="Arial" w:cs="Arial"/>
          <w:b/>
        </w:rPr>
        <w:t>Convention.</w:t>
      </w:r>
      <w:r w:rsidRPr="00690A34">
        <w:rPr>
          <w:rFonts w:ascii="Arial" w:hAnsi="Arial" w:cs="Arial"/>
        </w:rPr>
        <w:t xml:space="preserve"> It says nothing about Clubs as </w:t>
      </w:r>
      <w:r w:rsidRPr="00690A34">
        <w:rPr>
          <w:rFonts w:ascii="Arial" w:hAnsi="Arial" w:cs="Arial"/>
        </w:rPr>
        <w:lastRenderedPageBreak/>
        <w:t>a suit, but instead asks a question: “Do you have a 4-card major suit?” The opener replies to the question as follows:</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2</w:t>
      </w:r>
      <w:r w:rsidRPr="00690A34">
        <w:rPr>
          <w:rFonts w:ascii="Arial" w:hAnsi="Arial" w:cs="Arial"/>
        </w:rPr>
        <w:sym w:font="Symbol" w:char="F0AA"/>
      </w:r>
      <w:r w:rsidRPr="00690A34">
        <w:rPr>
          <w:rFonts w:ascii="Arial" w:hAnsi="Arial" w:cs="Arial"/>
        </w:rPr>
        <w:tab/>
      </w:r>
      <w:r w:rsidRPr="00690A34">
        <w:rPr>
          <w:rFonts w:ascii="Arial" w:hAnsi="Arial" w:cs="Arial"/>
        </w:rPr>
        <w:tab/>
        <w:t>I have a 4-card Spade suit</w:t>
      </w:r>
    </w:p>
    <w:p w:rsidR="002D547D" w:rsidRPr="00690A34" w:rsidRDefault="002D547D" w:rsidP="002D547D">
      <w:pPr>
        <w:jc w:val="both"/>
        <w:rPr>
          <w:rFonts w:ascii="Arial" w:hAnsi="Arial" w:cs="Arial"/>
        </w:rPr>
      </w:pPr>
      <w:r w:rsidRPr="00690A34">
        <w:rPr>
          <w:rFonts w:ascii="Arial" w:hAnsi="Arial" w:cs="Arial"/>
        </w:rPr>
        <w:t>2</w:t>
      </w:r>
      <w:r w:rsidRPr="00690A34">
        <w:rPr>
          <w:rFonts w:ascii="Arial" w:hAnsi="Arial" w:cs="Arial"/>
        </w:rPr>
        <w:sym w:font="Symbol" w:char="F0A9"/>
      </w:r>
      <w:r w:rsidRPr="00690A34">
        <w:rPr>
          <w:rFonts w:ascii="Arial" w:hAnsi="Arial" w:cs="Arial"/>
        </w:rPr>
        <w:tab/>
      </w:r>
      <w:r w:rsidRPr="00690A34">
        <w:rPr>
          <w:rFonts w:ascii="Arial" w:hAnsi="Arial" w:cs="Arial"/>
        </w:rPr>
        <w:tab/>
        <w:t>I have a 4-card Heart suit</w:t>
      </w:r>
    </w:p>
    <w:p w:rsidR="002D547D" w:rsidRPr="00690A34" w:rsidRDefault="002D547D" w:rsidP="002D547D">
      <w:pPr>
        <w:jc w:val="both"/>
        <w:rPr>
          <w:rFonts w:ascii="Arial" w:hAnsi="Arial" w:cs="Arial"/>
          <w:sz w:val="32"/>
        </w:rPr>
      </w:pPr>
      <w:r w:rsidRPr="00690A34">
        <w:rPr>
          <w:rFonts w:ascii="Arial" w:hAnsi="Arial" w:cs="Arial"/>
        </w:rPr>
        <w:t>2</w:t>
      </w:r>
      <w:r w:rsidRPr="00690A34">
        <w:rPr>
          <w:rFonts w:ascii="Arial" w:hAnsi="Arial" w:cs="Arial"/>
        </w:rPr>
        <w:sym w:font="Symbol" w:char="F0A8"/>
      </w:r>
      <w:r w:rsidRPr="00690A34">
        <w:rPr>
          <w:rFonts w:ascii="Arial" w:hAnsi="Arial" w:cs="Arial"/>
        </w:rPr>
        <w:tab/>
      </w:r>
      <w:r w:rsidRPr="00690A34">
        <w:rPr>
          <w:rFonts w:ascii="Arial" w:hAnsi="Arial" w:cs="Arial"/>
        </w:rPr>
        <w:tab/>
        <w:t>I have no 4-card major suit (it says nothing about the Diamonds!)</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Occasionally, opener will hold both 4 Hearts and 4 Spades. It does not really matter whether he replies to the 2</w:t>
      </w:r>
      <w:r w:rsidRPr="00690A34">
        <w:rPr>
          <w:rFonts w:ascii="Arial" w:hAnsi="Arial" w:cs="Arial"/>
        </w:rPr>
        <w:sym w:font="Symbol" w:char="F0A7"/>
      </w:r>
      <w:r w:rsidRPr="00690A34">
        <w:rPr>
          <w:rFonts w:ascii="Arial" w:hAnsi="Arial" w:cs="Arial"/>
        </w:rPr>
        <w:t xml:space="preserve"> enquiry with 2</w:t>
      </w:r>
      <w:r w:rsidRPr="00690A34">
        <w:rPr>
          <w:rFonts w:ascii="Arial" w:hAnsi="Arial" w:cs="Arial"/>
        </w:rPr>
        <w:sym w:font="Symbol" w:char="F0A9"/>
      </w:r>
      <w:r w:rsidRPr="00690A34">
        <w:rPr>
          <w:rFonts w:ascii="Arial" w:hAnsi="Arial" w:cs="Arial"/>
        </w:rPr>
        <w:t xml:space="preserve"> or 2</w:t>
      </w:r>
      <w:r w:rsidRPr="00690A34">
        <w:rPr>
          <w:rFonts w:ascii="Arial" w:hAnsi="Arial" w:cs="Arial"/>
        </w:rPr>
        <w:sym w:font="Symbol" w:char="F0AA"/>
      </w:r>
      <w:r w:rsidRPr="00690A34">
        <w:rPr>
          <w:rFonts w:ascii="Arial" w:hAnsi="Arial" w:cs="Arial"/>
        </w:rPr>
        <w:t>, as long as the partnership remember that the 2</w:t>
      </w:r>
      <w:r w:rsidRPr="00690A34">
        <w:rPr>
          <w:rFonts w:ascii="Arial" w:hAnsi="Arial" w:cs="Arial"/>
        </w:rPr>
        <w:sym w:font="Symbol" w:char="F0A7"/>
      </w:r>
      <w:r w:rsidRPr="00690A34">
        <w:rPr>
          <w:rFonts w:ascii="Arial" w:hAnsi="Arial" w:cs="Arial"/>
        </w:rPr>
        <w:t xml:space="preserve"> enquiry implies the presence of a 4-card major suit in responder’s hand (why would responder ask the question if he has no 4-card major suit himself?). However, the standard response to a </w:t>
      </w:r>
      <w:proofErr w:type="spellStart"/>
      <w:r w:rsidRPr="00690A34">
        <w:rPr>
          <w:rFonts w:ascii="Arial" w:hAnsi="Arial" w:cs="Arial"/>
        </w:rPr>
        <w:t>Stayman</w:t>
      </w:r>
      <w:proofErr w:type="spellEnd"/>
      <w:r w:rsidRPr="00690A34">
        <w:rPr>
          <w:rFonts w:ascii="Arial" w:hAnsi="Arial" w:cs="Arial"/>
        </w:rPr>
        <w:t xml:space="preserve"> 2</w:t>
      </w:r>
      <w:r w:rsidRPr="00690A34">
        <w:rPr>
          <w:rFonts w:ascii="Arial" w:hAnsi="Arial" w:cs="Arial"/>
          <w:szCs w:val="24"/>
        </w:rPr>
        <w:sym w:font="Symbol" w:char="F0A7"/>
      </w:r>
      <w:r w:rsidRPr="00690A34">
        <w:rPr>
          <w:rFonts w:ascii="Arial" w:hAnsi="Arial" w:cs="Arial"/>
        </w:rPr>
        <w:t xml:space="preserve"> with both majors is 2</w:t>
      </w:r>
      <w:r w:rsidRPr="00690A34">
        <w:rPr>
          <w:rFonts w:ascii="Arial" w:hAnsi="Arial" w:cs="Arial"/>
          <w:snapToGrid w:val="0"/>
          <w:lang w:eastAsia="en-US"/>
        </w:rPr>
        <w:sym w:font="Symbol" w:char="F0A9"/>
      </w:r>
      <w:r w:rsidRPr="00690A34">
        <w:rPr>
          <w:rFonts w:ascii="Arial" w:hAnsi="Arial" w:cs="Arial"/>
        </w:rPr>
        <w:t>.</w:t>
      </w:r>
    </w:p>
    <w:p w:rsidR="002D547D" w:rsidRPr="00690A34" w:rsidRDefault="002D547D" w:rsidP="002D547D">
      <w:pPr>
        <w:jc w:val="both"/>
        <w:rPr>
          <w:rFonts w:ascii="Arial" w:hAnsi="Arial" w:cs="Arial"/>
          <w:sz w:val="20"/>
        </w:rPr>
      </w:pPr>
    </w:p>
    <w:p w:rsidR="002D547D" w:rsidRPr="00690A34" w:rsidRDefault="002D547D" w:rsidP="002D547D">
      <w:pPr>
        <w:jc w:val="both"/>
        <w:rPr>
          <w:rFonts w:ascii="Arial" w:hAnsi="Arial" w:cs="Arial"/>
        </w:rPr>
      </w:pPr>
      <w:r w:rsidRPr="00690A34">
        <w:rPr>
          <w:rFonts w:ascii="Arial" w:hAnsi="Arial" w:cs="Arial"/>
        </w:rPr>
        <w:t xml:space="preserve">The one disadvantage of the </w:t>
      </w:r>
      <w:proofErr w:type="spellStart"/>
      <w:r w:rsidRPr="00690A34">
        <w:rPr>
          <w:rFonts w:ascii="Arial" w:hAnsi="Arial" w:cs="Arial"/>
        </w:rPr>
        <w:t>Stayman</w:t>
      </w:r>
      <w:proofErr w:type="spellEnd"/>
      <w:r w:rsidRPr="00690A34">
        <w:rPr>
          <w:rFonts w:ascii="Arial" w:hAnsi="Arial" w:cs="Arial"/>
        </w:rPr>
        <w:t xml:space="preserve"> convention is that responder can no longer use a 2</w:t>
      </w:r>
      <w:r w:rsidRPr="00690A34">
        <w:rPr>
          <w:rFonts w:ascii="Arial" w:hAnsi="Arial" w:cs="Arial"/>
        </w:rPr>
        <w:sym w:font="Symbol" w:char="F0A7"/>
      </w:r>
      <w:r w:rsidRPr="00690A34">
        <w:rPr>
          <w:rFonts w:ascii="Arial" w:hAnsi="Arial" w:cs="Arial"/>
        </w:rPr>
        <w:t xml:space="preserve"> response to 1NT as a natural bid, suggesting that a 2</w:t>
      </w:r>
      <w:r w:rsidRPr="00690A34">
        <w:rPr>
          <w:rFonts w:ascii="Arial" w:hAnsi="Arial" w:cs="Arial"/>
        </w:rPr>
        <w:sym w:font="Symbol" w:char="F0A7"/>
      </w:r>
      <w:r w:rsidRPr="00690A34">
        <w:rPr>
          <w:rFonts w:ascii="Arial" w:hAnsi="Arial" w:cs="Arial"/>
        </w:rPr>
        <w:t xml:space="preserve"> contract is better than 1NT. However, this is a small price to pay for the ability to locate a major suit 4-</w:t>
      </w:r>
      <w:proofErr w:type="gramStart"/>
      <w:r w:rsidRPr="00690A34">
        <w:rPr>
          <w:rFonts w:ascii="Arial" w:hAnsi="Arial" w:cs="Arial"/>
        </w:rPr>
        <w:t>4  trump</w:t>
      </w:r>
      <w:proofErr w:type="gramEnd"/>
      <w:r w:rsidRPr="00690A34">
        <w:rPr>
          <w:rFonts w:ascii="Arial" w:hAnsi="Arial" w:cs="Arial"/>
        </w:rPr>
        <w:t xml:space="preserve"> fit.</w:t>
      </w:r>
    </w:p>
    <w:p w:rsidR="002D547D" w:rsidRDefault="002D547D" w:rsidP="002D547D">
      <w:pPr>
        <w:jc w:val="both"/>
        <w:rPr>
          <w:rFonts w:ascii="Arial" w:hAnsi="Arial" w:cs="Arial"/>
          <w:sz w:val="20"/>
        </w:rPr>
      </w:pPr>
    </w:p>
    <w:p w:rsidR="002D547D" w:rsidRDefault="002D547D" w:rsidP="002D547D">
      <w:pPr>
        <w:jc w:val="both"/>
        <w:rPr>
          <w:rFonts w:ascii="Arial" w:hAnsi="Arial" w:cs="Arial"/>
          <w:sz w:val="20"/>
        </w:rPr>
      </w:pPr>
    </w:p>
    <w:p w:rsidR="002D547D" w:rsidRDefault="002D547D" w:rsidP="002D547D">
      <w:pPr>
        <w:jc w:val="both"/>
        <w:rPr>
          <w:rFonts w:ascii="Arial" w:hAnsi="Arial" w:cs="Arial"/>
          <w:sz w:val="20"/>
        </w:rPr>
      </w:pPr>
    </w:p>
    <w:p w:rsidR="002D547D" w:rsidRPr="00690A34" w:rsidRDefault="002D547D" w:rsidP="002D547D">
      <w:pPr>
        <w:jc w:val="both"/>
        <w:rPr>
          <w:rFonts w:ascii="Arial" w:hAnsi="Arial" w:cs="Arial"/>
          <w:sz w:val="20"/>
        </w:rPr>
      </w:pPr>
    </w:p>
    <w:p w:rsidR="002D547D" w:rsidRDefault="002D547D" w:rsidP="002D547D">
      <w:pPr>
        <w:jc w:val="center"/>
        <w:rPr>
          <w:rFonts w:ascii="Arial" w:hAnsi="Arial" w:cs="Arial"/>
          <w:b/>
        </w:rPr>
      </w:pPr>
      <w:r w:rsidRPr="00690A34">
        <w:rPr>
          <w:rFonts w:ascii="Arial" w:hAnsi="Arial" w:cs="Arial"/>
          <w:b/>
        </w:rPr>
        <w:t xml:space="preserve">How strong do you need to be to use </w:t>
      </w:r>
      <w:proofErr w:type="spellStart"/>
      <w:r w:rsidRPr="00690A34">
        <w:rPr>
          <w:rFonts w:ascii="Arial" w:hAnsi="Arial" w:cs="Arial"/>
          <w:b/>
        </w:rPr>
        <w:t>Stayman</w:t>
      </w:r>
      <w:proofErr w:type="spellEnd"/>
      <w:r w:rsidRPr="00690A34">
        <w:rPr>
          <w:rFonts w:ascii="Arial" w:hAnsi="Arial" w:cs="Arial"/>
          <w:b/>
        </w:rPr>
        <w:t>?</w:t>
      </w:r>
    </w:p>
    <w:p w:rsidR="002D547D" w:rsidRPr="00690A34" w:rsidRDefault="002D547D" w:rsidP="002D547D">
      <w:pPr>
        <w:jc w:val="center"/>
        <w:rPr>
          <w:rFonts w:ascii="Arial" w:hAnsi="Arial" w:cs="Arial"/>
          <w:b/>
        </w:rPr>
      </w:pPr>
    </w:p>
    <w:p w:rsidR="002D547D" w:rsidRPr="00690A34" w:rsidRDefault="002D547D" w:rsidP="002D547D">
      <w:pPr>
        <w:jc w:val="both"/>
        <w:rPr>
          <w:rFonts w:ascii="Arial" w:hAnsi="Arial" w:cs="Arial"/>
          <w:b/>
          <w:sz w:val="20"/>
        </w:rPr>
      </w:pPr>
    </w:p>
    <w:p w:rsidR="002D547D" w:rsidRDefault="002D547D" w:rsidP="002D547D">
      <w:pPr>
        <w:jc w:val="both"/>
        <w:rPr>
          <w:rFonts w:ascii="Arial" w:hAnsi="Arial" w:cs="Arial"/>
        </w:rPr>
      </w:pPr>
      <w:r w:rsidRPr="00690A34">
        <w:rPr>
          <w:rFonts w:ascii="Arial" w:hAnsi="Arial" w:cs="Arial"/>
        </w:rPr>
        <w:t xml:space="preserve">Since the </w:t>
      </w:r>
      <w:proofErr w:type="spellStart"/>
      <w:r w:rsidRPr="00690A34">
        <w:rPr>
          <w:rFonts w:ascii="Arial" w:hAnsi="Arial" w:cs="Arial"/>
        </w:rPr>
        <w:t>Stayman</w:t>
      </w:r>
      <w:proofErr w:type="spellEnd"/>
      <w:r w:rsidRPr="00690A34">
        <w:rPr>
          <w:rFonts w:ascii="Arial" w:hAnsi="Arial" w:cs="Arial"/>
        </w:rPr>
        <w:t xml:space="preserve"> 2</w:t>
      </w:r>
      <w:r w:rsidRPr="00690A34">
        <w:rPr>
          <w:rFonts w:ascii="Arial" w:hAnsi="Arial" w:cs="Arial"/>
        </w:rPr>
        <w:sym w:font="Symbol" w:char="F0A7"/>
      </w:r>
      <w:r w:rsidRPr="00690A34">
        <w:rPr>
          <w:rFonts w:ascii="Arial" w:hAnsi="Arial" w:cs="Arial"/>
        </w:rPr>
        <w:t xml:space="preserve"> bid is a question, and in itself promises nothing specific, the only requirement is that the responder should not be embarrassed by any response that opener may make (and there are only three possibilities: 2</w:t>
      </w:r>
      <w:r w:rsidRPr="00690A34">
        <w:rPr>
          <w:rFonts w:ascii="Arial" w:hAnsi="Arial" w:cs="Arial"/>
        </w:rPr>
        <w:sym w:font="Symbol" w:char="F0A8"/>
      </w:r>
      <w:r w:rsidRPr="00690A34">
        <w:rPr>
          <w:rFonts w:ascii="Arial" w:hAnsi="Arial" w:cs="Arial"/>
        </w:rPr>
        <w:t>, 2</w:t>
      </w:r>
      <w:r w:rsidRPr="00690A34">
        <w:rPr>
          <w:rFonts w:ascii="Arial" w:hAnsi="Arial" w:cs="Arial"/>
        </w:rPr>
        <w:sym w:font="Symbol" w:char="F0A9"/>
      </w:r>
      <w:r w:rsidRPr="00690A34">
        <w:rPr>
          <w:rFonts w:ascii="Arial" w:hAnsi="Arial" w:cs="Arial"/>
        </w:rPr>
        <w:t>, and 2</w:t>
      </w:r>
      <w:r w:rsidRPr="00690A34">
        <w:rPr>
          <w:rFonts w:ascii="Arial" w:hAnsi="Arial" w:cs="Arial"/>
        </w:rPr>
        <w:sym w:font="Symbol" w:char="F0AA"/>
      </w:r>
      <w:r w:rsidRPr="00690A34">
        <w:rPr>
          <w:rFonts w:ascii="Arial" w:hAnsi="Arial" w:cs="Arial"/>
        </w:rPr>
        <w:t xml:space="preserve">). </w:t>
      </w:r>
    </w:p>
    <w:p w:rsidR="002D547D"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Usually this means that responder will hold enough strength to continue with a bid of at least 2NT if the response does not reveal a fit. However, exceptionally, responder may be able to pass any response and hope that the contract thus reached is better than if he had passed the opening bid of 1NT. Here is an example of this rare type:</w:t>
      </w:r>
    </w:p>
    <w:p w:rsidR="002D547D"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noProof/>
        </w:rPr>
        <w:pict>
          <v:shape id="_x0000_s1031" type="#_x0000_t202" style="position:absolute;left:0;text-align:left;margin-left:85.5pt;margin-top:11.3pt;width:436.5pt;height:99pt;z-index:6">
            <v:textbox style="mso-next-textbox:#_x0000_s1031">
              <w:txbxContent>
                <w:p w:rsidR="002D547D" w:rsidRPr="00690A34" w:rsidRDefault="002D547D" w:rsidP="002D547D">
                  <w:pPr>
                    <w:pStyle w:val="a3"/>
                    <w:rPr>
                      <w:rFonts w:ascii="Arial" w:hAnsi="Arial" w:cs="Arial"/>
                      <w:sz w:val="24"/>
                      <w:szCs w:val="24"/>
                    </w:rPr>
                  </w:pPr>
                  <w:r w:rsidRPr="00690A34">
                    <w:rPr>
                      <w:rFonts w:ascii="Arial" w:hAnsi="Arial" w:cs="Arial"/>
                      <w:sz w:val="24"/>
                      <w:szCs w:val="24"/>
                    </w:rPr>
                    <w:t xml:space="preserve">Responder does not wish partner to toil away in a hopeless 1NT contract, and could make a </w:t>
                  </w:r>
                  <w:r w:rsidRPr="00690A34">
                    <w:rPr>
                      <w:rFonts w:ascii="Arial" w:hAnsi="Arial" w:cs="Arial"/>
                      <w:b/>
                      <w:sz w:val="24"/>
                      <w:szCs w:val="24"/>
                    </w:rPr>
                    <w:t>weak takeout</w:t>
                  </w:r>
                  <w:r w:rsidRPr="00690A34">
                    <w:rPr>
                      <w:rFonts w:ascii="Arial" w:hAnsi="Arial" w:cs="Arial"/>
                      <w:sz w:val="24"/>
                      <w:szCs w:val="24"/>
                    </w:rPr>
                    <w:t xml:space="preserve"> </w:t>
                  </w:r>
                  <w:r w:rsidRPr="00690A34">
                    <w:rPr>
                      <w:rFonts w:ascii="Arial" w:hAnsi="Arial" w:cs="Arial"/>
                      <w:b/>
                      <w:sz w:val="24"/>
                      <w:szCs w:val="24"/>
                    </w:rPr>
                    <w:t>bid</w:t>
                  </w:r>
                  <w:r w:rsidRPr="00690A34">
                    <w:rPr>
                      <w:rFonts w:ascii="Arial" w:hAnsi="Arial" w:cs="Arial"/>
                      <w:sz w:val="24"/>
                      <w:szCs w:val="24"/>
                    </w:rPr>
                    <w:t xml:space="preserve"> of 2</w:t>
                  </w:r>
                  <w:r w:rsidRPr="00690A34">
                    <w:rPr>
                      <w:rFonts w:ascii="Arial" w:hAnsi="Arial" w:cs="Arial"/>
                      <w:sz w:val="24"/>
                      <w:szCs w:val="24"/>
                    </w:rPr>
                    <w:sym w:font="Symbol" w:char="F0A8"/>
                  </w:r>
                  <w:r w:rsidRPr="00690A34">
                    <w:rPr>
                      <w:rFonts w:ascii="Arial" w:hAnsi="Arial" w:cs="Arial"/>
                      <w:sz w:val="24"/>
                      <w:szCs w:val="24"/>
                    </w:rPr>
                    <w:t>so that his long suit may be of some use as trumps. However, what can go wrong if responder bids 2</w:t>
                  </w:r>
                  <w:r w:rsidRPr="00690A34">
                    <w:rPr>
                      <w:rFonts w:ascii="Arial" w:hAnsi="Arial" w:cs="Arial"/>
                      <w:sz w:val="24"/>
                      <w:szCs w:val="24"/>
                    </w:rPr>
                    <w:sym w:font="Symbol" w:char="F0A7"/>
                  </w:r>
                  <w:r w:rsidRPr="00690A34">
                    <w:rPr>
                      <w:rFonts w:ascii="Arial" w:hAnsi="Arial" w:cs="Arial"/>
                      <w:sz w:val="24"/>
                      <w:szCs w:val="24"/>
                    </w:rPr>
                    <w:t xml:space="preserve"> (</w:t>
                  </w:r>
                  <w:proofErr w:type="spellStart"/>
                  <w:r w:rsidRPr="00690A34">
                    <w:rPr>
                      <w:rFonts w:ascii="Arial" w:hAnsi="Arial" w:cs="Arial"/>
                      <w:sz w:val="24"/>
                      <w:szCs w:val="24"/>
                    </w:rPr>
                    <w:t>Stayman</w:t>
                  </w:r>
                  <w:proofErr w:type="spellEnd"/>
                  <w:r w:rsidRPr="00690A34">
                    <w:rPr>
                      <w:rFonts w:ascii="Arial" w:hAnsi="Arial" w:cs="Arial"/>
                      <w:sz w:val="24"/>
                      <w:szCs w:val="24"/>
                    </w:rPr>
                    <w:t>)? He will pass a  2</w:t>
                  </w:r>
                  <w:r w:rsidRPr="00690A34">
                    <w:rPr>
                      <w:rFonts w:ascii="Arial" w:hAnsi="Arial" w:cs="Arial"/>
                      <w:sz w:val="24"/>
                      <w:szCs w:val="24"/>
                    </w:rPr>
                    <w:sym w:font="Symbol" w:char="F0A8"/>
                  </w:r>
                  <w:r w:rsidRPr="00690A34">
                    <w:rPr>
                      <w:rFonts w:ascii="Arial" w:hAnsi="Arial" w:cs="Arial"/>
                      <w:sz w:val="24"/>
                      <w:szCs w:val="24"/>
                    </w:rPr>
                    <w:t xml:space="preserve"> response (with the result that this will be the contract, just as if he had responded 2</w:t>
                  </w:r>
                  <w:r w:rsidRPr="00690A34">
                    <w:rPr>
                      <w:rFonts w:ascii="Arial" w:hAnsi="Arial" w:cs="Arial"/>
                      <w:sz w:val="24"/>
                      <w:szCs w:val="24"/>
                    </w:rPr>
                    <w:sym w:font="Symbol" w:char="F0A8"/>
                  </w:r>
                  <w:r w:rsidRPr="00690A34">
                    <w:rPr>
                      <w:rFonts w:ascii="Arial" w:hAnsi="Arial" w:cs="Arial"/>
                      <w:sz w:val="24"/>
                      <w:szCs w:val="24"/>
                    </w:rPr>
                    <w:t>) but also pass a response of 2</w:t>
                  </w:r>
                  <w:r w:rsidRPr="00690A34">
                    <w:rPr>
                      <w:rFonts w:ascii="Arial" w:hAnsi="Arial" w:cs="Arial"/>
                      <w:sz w:val="24"/>
                      <w:szCs w:val="24"/>
                    </w:rPr>
                    <w:sym w:font="Symbol" w:char="F0A9"/>
                  </w:r>
                  <w:r w:rsidRPr="00690A34">
                    <w:rPr>
                      <w:rFonts w:ascii="Arial" w:hAnsi="Arial" w:cs="Arial"/>
                      <w:sz w:val="24"/>
                      <w:szCs w:val="24"/>
                    </w:rPr>
                    <w:t xml:space="preserve"> or 2</w:t>
                  </w:r>
                  <w:r w:rsidRPr="00690A34">
                    <w:rPr>
                      <w:rFonts w:ascii="Arial" w:hAnsi="Arial" w:cs="Arial"/>
                      <w:sz w:val="24"/>
                      <w:szCs w:val="24"/>
                    </w:rPr>
                    <w:sym w:font="Symbol" w:char="F0AA"/>
                  </w:r>
                  <w:r w:rsidRPr="00690A34">
                    <w:rPr>
                      <w:rFonts w:ascii="Arial" w:hAnsi="Arial" w:cs="Arial"/>
                      <w:sz w:val="24"/>
                      <w:szCs w:val="24"/>
                    </w:rPr>
                    <w:t xml:space="preserve"> leaving the partnership in a 4-4 fit which is certainly better than passing 1NT. </w:t>
                  </w:r>
                </w:p>
              </w:txbxContent>
            </v:textbox>
          </v:shape>
        </w:pict>
      </w:r>
    </w:p>
    <w:p w:rsidR="002D547D" w:rsidRPr="00690A34" w:rsidRDefault="002D547D" w:rsidP="002D547D">
      <w:pPr>
        <w:jc w:val="both"/>
        <w:rPr>
          <w:rFonts w:ascii="Arial" w:hAnsi="Arial" w:cs="Arial"/>
        </w:rPr>
      </w:pPr>
      <w:r w:rsidRPr="00690A34">
        <w:rPr>
          <w:rFonts w:ascii="Arial" w:hAnsi="Arial" w:cs="Arial"/>
        </w:rPr>
        <w:sym w:font="Symbol" w:char="F0AA"/>
      </w:r>
      <w:r>
        <w:rPr>
          <w:rFonts w:ascii="Arial" w:hAnsi="Arial" w:cs="Arial"/>
        </w:rPr>
        <w:t xml:space="preserve">  </w:t>
      </w:r>
      <w:r w:rsidRPr="00690A34">
        <w:rPr>
          <w:rFonts w:ascii="Arial" w:hAnsi="Arial" w:cs="Arial"/>
        </w:rPr>
        <w:t>9 5 3 2</w:t>
      </w:r>
    </w:p>
    <w:p w:rsidR="002D547D" w:rsidRPr="00690A34" w:rsidRDefault="002D547D" w:rsidP="002D547D">
      <w:pPr>
        <w:jc w:val="both"/>
        <w:rPr>
          <w:rFonts w:ascii="Arial" w:hAnsi="Arial" w:cs="Arial"/>
        </w:rPr>
      </w:pPr>
      <w:r w:rsidRPr="00690A34">
        <w:rPr>
          <w:rFonts w:ascii="Arial" w:hAnsi="Arial" w:cs="Arial"/>
        </w:rPr>
        <w:sym w:font="Symbol" w:char="F0A9"/>
      </w:r>
      <w:r>
        <w:rPr>
          <w:rFonts w:ascii="Arial" w:hAnsi="Arial" w:cs="Arial"/>
        </w:rPr>
        <w:t xml:space="preserve">  </w:t>
      </w:r>
      <w:r w:rsidRPr="00690A34">
        <w:rPr>
          <w:rFonts w:ascii="Arial" w:hAnsi="Arial" w:cs="Arial"/>
        </w:rPr>
        <w:t>7 4 3 2</w:t>
      </w:r>
    </w:p>
    <w:p w:rsidR="002D547D" w:rsidRPr="00690A34" w:rsidRDefault="002D547D" w:rsidP="002D547D">
      <w:pPr>
        <w:jc w:val="both"/>
        <w:rPr>
          <w:rFonts w:ascii="Arial" w:hAnsi="Arial" w:cs="Arial"/>
        </w:rPr>
      </w:pPr>
      <w:r w:rsidRPr="00690A34">
        <w:rPr>
          <w:rFonts w:ascii="Arial" w:hAnsi="Arial" w:cs="Arial"/>
        </w:rPr>
        <w:sym w:font="Symbol" w:char="F0A8"/>
      </w:r>
      <w:r>
        <w:rPr>
          <w:rFonts w:ascii="Arial" w:hAnsi="Arial" w:cs="Arial"/>
        </w:rPr>
        <w:t xml:space="preserve">  </w:t>
      </w:r>
      <w:r w:rsidRPr="00690A34">
        <w:rPr>
          <w:rFonts w:ascii="Arial" w:hAnsi="Arial" w:cs="Arial"/>
        </w:rPr>
        <w:t>10 9 7 5 4</w:t>
      </w:r>
    </w:p>
    <w:p w:rsidR="002D547D" w:rsidRPr="00690A34" w:rsidRDefault="002D547D" w:rsidP="002D547D">
      <w:pPr>
        <w:jc w:val="both"/>
        <w:rPr>
          <w:rFonts w:ascii="Arial" w:hAnsi="Arial" w:cs="Arial"/>
          <w:sz w:val="32"/>
        </w:rPr>
      </w:pPr>
      <w:r w:rsidRPr="00690A34">
        <w:rPr>
          <w:rFonts w:ascii="Arial" w:hAnsi="Arial" w:cs="Arial"/>
        </w:rPr>
        <w:sym w:font="Symbol" w:char="F0A7"/>
      </w:r>
      <w:r>
        <w:rPr>
          <w:rFonts w:ascii="Arial" w:hAnsi="Arial" w:cs="Arial"/>
        </w:rPr>
        <w:t xml:space="preserve">  </w:t>
      </w:r>
      <w:r w:rsidRPr="00690A34">
        <w:rPr>
          <w:rFonts w:ascii="Arial" w:hAnsi="Arial" w:cs="Arial"/>
        </w:rPr>
        <w:t xml:space="preserve">  </w:t>
      </w:r>
      <w:proofErr w:type="gramStart"/>
      <w:r w:rsidRPr="00690A34">
        <w:rPr>
          <w:rFonts w:ascii="Arial" w:hAnsi="Arial" w:cs="Arial"/>
        </w:rPr>
        <w:t>void</w:t>
      </w:r>
      <w:proofErr w:type="gramEnd"/>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Default="002D547D" w:rsidP="002D547D">
      <w:pPr>
        <w:jc w:val="both"/>
        <w:rPr>
          <w:rFonts w:ascii="Arial" w:hAnsi="Arial" w:cs="Arial"/>
        </w:rPr>
      </w:pPr>
    </w:p>
    <w:p w:rsidR="002D547D"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Here are some </w:t>
      </w:r>
      <w:r w:rsidRPr="00690A34">
        <w:rPr>
          <w:rFonts w:ascii="Arial" w:hAnsi="Arial" w:cs="Arial"/>
          <w:b/>
        </w:rPr>
        <w:t xml:space="preserve">typical </w:t>
      </w:r>
      <w:proofErr w:type="spellStart"/>
      <w:r w:rsidRPr="00690A34">
        <w:rPr>
          <w:rFonts w:ascii="Arial" w:hAnsi="Arial" w:cs="Arial"/>
          <w:b/>
        </w:rPr>
        <w:t>Stayman</w:t>
      </w:r>
      <w:proofErr w:type="spellEnd"/>
      <w:r w:rsidRPr="00690A34">
        <w:rPr>
          <w:rFonts w:ascii="Arial" w:hAnsi="Arial" w:cs="Arial"/>
          <w:b/>
        </w:rPr>
        <w:t xml:space="preserve"> sequences</w:t>
      </w:r>
      <w:r w:rsidRPr="00690A34">
        <w:rPr>
          <w:rFonts w:ascii="Arial" w:hAnsi="Arial" w:cs="Arial"/>
        </w:rPr>
        <w:t>:</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1NT</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2</w:t>
      </w:r>
      <w:r w:rsidRPr="00690A34">
        <w:rPr>
          <w:rFonts w:ascii="Arial" w:hAnsi="Arial" w:cs="Arial"/>
        </w:rPr>
        <w:sym w:font="Symbol" w:char="F0A7"/>
      </w:r>
      <w:r w:rsidRPr="00690A34">
        <w:rPr>
          <w:rFonts w:ascii="Arial" w:hAnsi="Arial" w:cs="Arial"/>
        </w:rPr>
        <w:tab/>
        <w:t>(do you have a major suit?)</w:t>
      </w:r>
    </w:p>
    <w:p w:rsidR="002D547D" w:rsidRPr="00690A34" w:rsidRDefault="002D547D" w:rsidP="002D547D">
      <w:pPr>
        <w:jc w:val="both"/>
        <w:rPr>
          <w:rFonts w:ascii="Arial" w:hAnsi="Arial" w:cs="Arial"/>
        </w:rPr>
      </w:pPr>
      <w:r w:rsidRPr="00690A34">
        <w:rPr>
          <w:rFonts w:ascii="Arial" w:hAnsi="Arial" w:cs="Arial"/>
        </w:rPr>
        <w:t>2</w:t>
      </w:r>
      <w:r w:rsidRPr="00690A34">
        <w:rPr>
          <w:rFonts w:ascii="Arial" w:hAnsi="Arial" w:cs="Arial"/>
        </w:rPr>
        <w:sym w:font="Symbol" w:char="F0A9"/>
      </w:r>
      <w:r w:rsidRPr="00690A34">
        <w:rPr>
          <w:rFonts w:ascii="Arial" w:hAnsi="Arial" w:cs="Arial"/>
        </w:rPr>
        <w:tab/>
        <w:t>(Yes, Hearts)</w:t>
      </w:r>
      <w:r w:rsidRPr="00690A34">
        <w:rPr>
          <w:rFonts w:ascii="Arial" w:hAnsi="Arial" w:cs="Arial"/>
        </w:rPr>
        <w:tab/>
      </w:r>
      <w:r w:rsidRPr="00690A34">
        <w:rPr>
          <w:rFonts w:ascii="Arial" w:hAnsi="Arial" w:cs="Arial"/>
        </w:rPr>
        <w:tab/>
      </w:r>
      <w:r w:rsidRPr="00690A34">
        <w:rPr>
          <w:rFonts w:ascii="Arial" w:hAnsi="Arial" w:cs="Arial"/>
        </w:rPr>
        <w:tab/>
        <w:t>4</w:t>
      </w:r>
      <w:r w:rsidRPr="00690A34">
        <w:rPr>
          <w:rFonts w:ascii="Arial" w:hAnsi="Arial" w:cs="Arial"/>
        </w:rPr>
        <w:sym w:font="Symbol" w:char="F0A9"/>
      </w:r>
      <w:r w:rsidRPr="00690A34">
        <w:rPr>
          <w:rFonts w:ascii="Arial" w:hAnsi="Arial" w:cs="Arial"/>
        </w:rPr>
        <w:tab/>
        <w:t>(Good, so do I, and I have values for game)</w:t>
      </w:r>
    </w:p>
    <w:p w:rsidR="002D547D" w:rsidRPr="00690A34" w:rsidRDefault="002D547D" w:rsidP="002D547D">
      <w:pPr>
        <w:jc w:val="both"/>
        <w:rPr>
          <w:rFonts w:ascii="Arial" w:hAnsi="Arial" w:cs="Arial"/>
          <w:sz w:val="32"/>
        </w:rPr>
      </w:pPr>
      <w:r w:rsidRPr="00690A34">
        <w:rPr>
          <w:rFonts w:ascii="Arial" w:hAnsi="Arial" w:cs="Arial"/>
        </w:rPr>
        <w:t>No Bid</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r w:rsidRPr="00690A34">
        <w:rPr>
          <w:rFonts w:ascii="Arial" w:hAnsi="Arial" w:cs="Arial"/>
        </w:rPr>
        <w:t>1NT</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2</w:t>
      </w:r>
      <w:r w:rsidRPr="00690A34">
        <w:rPr>
          <w:rFonts w:ascii="Arial" w:hAnsi="Arial" w:cs="Arial"/>
        </w:rPr>
        <w:sym w:font="Symbol" w:char="F0A7"/>
      </w:r>
    </w:p>
    <w:p w:rsidR="002D547D" w:rsidRPr="00690A34" w:rsidRDefault="002D547D" w:rsidP="002D547D">
      <w:pPr>
        <w:jc w:val="both"/>
        <w:rPr>
          <w:rFonts w:ascii="Arial" w:hAnsi="Arial" w:cs="Arial"/>
        </w:rPr>
      </w:pPr>
      <w:r w:rsidRPr="00690A34">
        <w:rPr>
          <w:rFonts w:ascii="Arial" w:hAnsi="Arial" w:cs="Arial"/>
        </w:rPr>
        <w:t>2</w:t>
      </w:r>
      <w:r w:rsidRPr="00690A34">
        <w:rPr>
          <w:rFonts w:ascii="Arial" w:hAnsi="Arial" w:cs="Arial"/>
        </w:rPr>
        <w:sym w:font="Symbol" w:char="F0A9"/>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2NT</w:t>
      </w:r>
      <w:r w:rsidRPr="00690A34">
        <w:rPr>
          <w:rFonts w:ascii="Arial" w:hAnsi="Arial" w:cs="Arial"/>
        </w:rPr>
        <w:tab/>
        <w:t>(Don’t like Hearts, please pass or bid 3NT)</w:t>
      </w:r>
    </w:p>
    <w:p w:rsidR="002D547D" w:rsidRPr="00690A34" w:rsidRDefault="002D547D" w:rsidP="002D547D">
      <w:pPr>
        <w:jc w:val="both"/>
        <w:rPr>
          <w:rFonts w:ascii="Arial" w:hAnsi="Arial" w:cs="Arial"/>
          <w:sz w:val="32"/>
        </w:rPr>
      </w:pPr>
      <w:r w:rsidRPr="00690A34">
        <w:rPr>
          <w:rFonts w:ascii="Arial" w:hAnsi="Arial" w:cs="Arial"/>
        </w:rPr>
        <w:lastRenderedPageBreak/>
        <w:t>3NT</w:t>
      </w:r>
      <w:r w:rsidRPr="00690A34">
        <w:rPr>
          <w:rFonts w:ascii="Arial" w:hAnsi="Arial" w:cs="Arial"/>
        </w:rPr>
        <w:tab/>
        <w:t>(better than minimum)</w:t>
      </w:r>
    </w:p>
    <w:p w:rsidR="002D547D" w:rsidRPr="00690A34" w:rsidRDefault="002D547D" w:rsidP="002D547D">
      <w:pPr>
        <w:jc w:val="both"/>
        <w:rPr>
          <w:rFonts w:ascii="Arial" w:hAnsi="Arial" w:cs="Arial"/>
          <w:sz w:val="32"/>
        </w:rPr>
      </w:pPr>
    </w:p>
    <w:p w:rsidR="002D547D" w:rsidRPr="00690A34" w:rsidRDefault="002D547D" w:rsidP="002D547D">
      <w:pPr>
        <w:jc w:val="both"/>
        <w:rPr>
          <w:rFonts w:ascii="Arial" w:hAnsi="Arial" w:cs="Arial"/>
        </w:rPr>
      </w:pPr>
      <w:r w:rsidRPr="00690A34">
        <w:rPr>
          <w:rFonts w:ascii="Arial" w:hAnsi="Arial" w:cs="Arial"/>
        </w:rPr>
        <w:t>1NT</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2</w:t>
      </w:r>
      <w:r w:rsidRPr="00690A34">
        <w:rPr>
          <w:rFonts w:ascii="Arial" w:hAnsi="Arial" w:cs="Arial"/>
        </w:rPr>
        <w:sym w:font="Symbol" w:char="F0A7"/>
      </w:r>
    </w:p>
    <w:p w:rsidR="002D547D" w:rsidRPr="00690A34" w:rsidRDefault="002D547D" w:rsidP="002D547D">
      <w:pPr>
        <w:jc w:val="both"/>
        <w:rPr>
          <w:rFonts w:ascii="Arial" w:hAnsi="Arial" w:cs="Arial"/>
        </w:rPr>
      </w:pPr>
      <w:r w:rsidRPr="00690A34">
        <w:rPr>
          <w:rFonts w:ascii="Arial" w:hAnsi="Arial" w:cs="Arial"/>
        </w:rPr>
        <w:t>2</w:t>
      </w:r>
      <w:r w:rsidRPr="00690A34">
        <w:rPr>
          <w:rFonts w:ascii="Arial" w:hAnsi="Arial" w:cs="Arial"/>
        </w:rPr>
        <w:sym w:font="Symbol" w:char="F0A9"/>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2NT</w:t>
      </w:r>
      <w:r w:rsidRPr="00690A34">
        <w:rPr>
          <w:rFonts w:ascii="Arial" w:hAnsi="Arial" w:cs="Arial"/>
        </w:rPr>
        <w:tab/>
        <w:t>(as above)</w:t>
      </w:r>
    </w:p>
    <w:p w:rsidR="002D547D" w:rsidRPr="00690A34" w:rsidRDefault="002D547D" w:rsidP="002D547D">
      <w:pPr>
        <w:ind w:left="720" w:hanging="720"/>
        <w:jc w:val="both"/>
        <w:rPr>
          <w:rFonts w:ascii="Arial" w:hAnsi="Arial" w:cs="Arial"/>
        </w:rPr>
      </w:pPr>
      <w:r w:rsidRPr="00690A34">
        <w:rPr>
          <w:rFonts w:ascii="Arial" w:hAnsi="Arial" w:cs="Arial"/>
        </w:rPr>
        <w:t>4</w:t>
      </w:r>
      <w:r w:rsidRPr="00690A34">
        <w:rPr>
          <w:rFonts w:ascii="Arial" w:hAnsi="Arial" w:cs="Arial"/>
        </w:rPr>
        <w:sym w:font="Symbol" w:char="F0AA"/>
      </w:r>
      <w:r w:rsidRPr="00690A34">
        <w:rPr>
          <w:rFonts w:ascii="Arial" w:hAnsi="Arial" w:cs="Arial"/>
        </w:rPr>
        <w:tab/>
      </w:r>
    </w:p>
    <w:p w:rsidR="002D547D" w:rsidRPr="00690A34" w:rsidRDefault="002D547D" w:rsidP="002D547D">
      <w:pPr>
        <w:ind w:left="720" w:hanging="720"/>
        <w:jc w:val="both"/>
        <w:rPr>
          <w:rFonts w:ascii="Arial" w:hAnsi="Arial" w:cs="Arial"/>
        </w:rPr>
      </w:pPr>
      <w:r w:rsidRPr="00690A34">
        <w:rPr>
          <w:rFonts w:ascii="Arial" w:hAnsi="Arial" w:cs="Arial"/>
        </w:rPr>
        <w:t>(</w:t>
      </w:r>
      <w:proofErr w:type="gramStart"/>
      <w:r w:rsidRPr="00690A34">
        <w:rPr>
          <w:rFonts w:ascii="Arial" w:hAnsi="Arial" w:cs="Arial"/>
        </w:rPr>
        <w:t>maximum</w:t>
      </w:r>
      <w:proofErr w:type="gramEnd"/>
      <w:r w:rsidRPr="00690A34">
        <w:rPr>
          <w:rFonts w:ascii="Arial" w:hAnsi="Arial" w:cs="Arial"/>
        </w:rPr>
        <w:t>, 4 Spades as well as 4 Hearts,</w:t>
      </w:r>
    </w:p>
    <w:p w:rsidR="002D547D" w:rsidRPr="00690A34" w:rsidRDefault="002D547D" w:rsidP="002D547D">
      <w:pPr>
        <w:ind w:left="720" w:hanging="720"/>
        <w:jc w:val="both"/>
        <w:rPr>
          <w:rFonts w:ascii="Arial" w:hAnsi="Arial" w:cs="Arial"/>
        </w:rPr>
      </w:pPr>
      <w:proofErr w:type="gramStart"/>
      <w:r w:rsidRPr="00690A34">
        <w:rPr>
          <w:rFonts w:ascii="Arial" w:hAnsi="Arial" w:cs="Arial"/>
        </w:rPr>
        <w:t>inferring</w:t>
      </w:r>
      <w:proofErr w:type="gramEnd"/>
      <w:r w:rsidRPr="00690A34">
        <w:rPr>
          <w:rFonts w:ascii="Arial" w:hAnsi="Arial" w:cs="Arial"/>
        </w:rPr>
        <w:t xml:space="preserve"> the presence of a 4-card Spade</w:t>
      </w:r>
    </w:p>
    <w:p w:rsidR="002D547D" w:rsidRPr="00690A34" w:rsidRDefault="002D547D" w:rsidP="002D547D">
      <w:pPr>
        <w:ind w:left="720" w:hanging="720"/>
        <w:jc w:val="both"/>
        <w:rPr>
          <w:rFonts w:ascii="Arial" w:hAnsi="Arial" w:cs="Arial"/>
          <w:sz w:val="32"/>
        </w:rPr>
      </w:pPr>
      <w:proofErr w:type="gramStart"/>
      <w:r w:rsidRPr="00690A34">
        <w:rPr>
          <w:rFonts w:ascii="Arial" w:hAnsi="Arial" w:cs="Arial"/>
        </w:rPr>
        <w:t>suit</w:t>
      </w:r>
      <w:proofErr w:type="gramEnd"/>
      <w:r w:rsidRPr="00690A34">
        <w:rPr>
          <w:rFonts w:ascii="Arial" w:hAnsi="Arial" w:cs="Arial"/>
        </w:rPr>
        <w:t xml:space="preserve"> in responder’s hand because he used </w:t>
      </w:r>
      <w:proofErr w:type="spellStart"/>
      <w:r w:rsidRPr="00690A34">
        <w:rPr>
          <w:rFonts w:ascii="Arial" w:hAnsi="Arial" w:cs="Arial"/>
        </w:rPr>
        <w:t>Stayman</w:t>
      </w:r>
      <w:proofErr w:type="spellEnd"/>
      <w:r w:rsidRPr="00690A34">
        <w:rPr>
          <w:rFonts w:ascii="Arial" w:hAnsi="Arial" w:cs="Arial"/>
        </w:rPr>
        <w:t>)</w:t>
      </w:r>
    </w:p>
    <w:p w:rsidR="002D547D" w:rsidRDefault="002D547D" w:rsidP="002D547D">
      <w:pPr>
        <w:jc w:val="both"/>
        <w:rPr>
          <w:rFonts w:ascii="Arial" w:hAnsi="Arial" w:cs="Arial"/>
          <w:sz w:val="32"/>
        </w:rPr>
      </w:pPr>
    </w:p>
    <w:p w:rsidR="002D547D" w:rsidRDefault="002D547D" w:rsidP="002D547D">
      <w:pPr>
        <w:jc w:val="both"/>
        <w:rPr>
          <w:rFonts w:ascii="Arial" w:hAnsi="Arial" w:cs="Arial"/>
          <w:sz w:val="32"/>
        </w:rPr>
      </w:pPr>
    </w:p>
    <w:p w:rsidR="002D547D" w:rsidRPr="00690A34" w:rsidRDefault="002D547D" w:rsidP="002D547D">
      <w:pPr>
        <w:jc w:val="both"/>
        <w:rPr>
          <w:rFonts w:ascii="Arial" w:hAnsi="Arial" w:cs="Arial"/>
          <w:sz w:val="32"/>
        </w:rPr>
      </w:pPr>
    </w:p>
    <w:p w:rsidR="002D547D" w:rsidRPr="00690A34" w:rsidRDefault="002D547D" w:rsidP="002D547D">
      <w:pPr>
        <w:keepNext/>
        <w:jc w:val="center"/>
        <w:outlineLvl w:val="0"/>
        <w:rPr>
          <w:rFonts w:ascii="Arial" w:hAnsi="Arial" w:cs="Arial"/>
          <w:b/>
        </w:rPr>
      </w:pPr>
      <w:r w:rsidRPr="00690A34">
        <w:rPr>
          <w:rFonts w:ascii="Arial" w:hAnsi="Arial" w:cs="Arial"/>
          <w:b/>
        </w:rPr>
        <w:t>Summary</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sz w:val="32"/>
        </w:rPr>
      </w:pPr>
      <w:r w:rsidRPr="00690A34">
        <w:rPr>
          <w:rFonts w:ascii="Arial" w:hAnsi="Arial" w:cs="Arial"/>
        </w:rPr>
        <w:t>The recommended structure of responses when partner has opened 1NT is:</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sz w:val="32"/>
        </w:rPr>
        <w:tab/>
      </w:r>
      <w:r w:rsidRPr="00690A34">
        <w:rPr>
          <w:rFonts w:ascii="Arial" w:hAnsi="Arial" w:cs="Arial"/>
          <w:sz w:val="32"/>
        </w:rPr>
        <w:tab/>
        <w:t xml:space="preserve">   </w:t>
      </w:r>
      <w:r w:rsidRPr="00690A34">
        <w:rPr>
          <w:rFonts w:ascii="Arial" w:hAnsi="Arial" w:cs="Arial"/>
        </w:rPr>
        <w:t>Balanced hand</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Unbalanced hand</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roofErr w:type="gramStart"/>
      <w:r>
        <w:rPr>
          <w:rFonts w:ascii="Arial" w:hAnsi="Arial" w:cs="Arial"/>
        </w:rPr>
        <w:t>less</w:t>
      </w:r>
      <w:proofErr w:type="gramEnd"/>
      <w:r>
        <w:rPr>
          <w:rFonts w:ascii="Arial" w:hAnsi="Arial" w:cs="Arial"/>
        </w:rPr>
        <w:t xml:space="preserve"> than</w:t>
      </w:r>
      <w:r>
        <w:rPr>
          <w:rFonts w:ascii="Arial" w:hAnsi="Arial" w:cs="Arial"/>
        </w:rPr>
        <w:tab/>
      </w:r>
      <w:r>
        <w:rPr>
          <w:rFonts w:ascii="Arial" w:hAnsi="Arial" w:cs="Arial"/>
        </w:rPr>
        <w:tab/>
        <w:t>pass</w:t>
      </w:r>
      <w:r>
        <w:rPr>
          <w:rFonts w:ascii="Arial" w:hAnsi="Arial" w:cs="Arial"/>
        </w:rPr>
        <w:tab/>
      </w:r>
      <w:r>
        <w:rPr>
          <w:rFonts w:ascii="Arial" w:hAnsi="Arial" w:cs="Arial"/>
        </w:rPr>
        <w:tab/>
      </w:r>
      <w:r>
        <w:rPr>
          <w:rFonts w:ascii="Arial" w:hAnsi="Arial" w:cs="Arial"/>
        </w:rPr>
        <w:tab/>
      </w:r>
      <w:r w:rsidRPr="00690A34">
        <w:rPr>
          <w:rFonts w:ascii="Arial" w:hAnsi="Arial" w:cs="Arial"/>
        </w:rPr>
        <w:t>bid 2 of a 5-card or longer suit *              * not Clubs</w:t>
      </w:r>
    </w:p>
    <w:p w:rsidR="002D547D" w:rsidRPr="00690A34" w:rsidRDefault="002D547D" w:rsidP="002D547D">
      <w:pPr>
        <w:jc w:val="both"/>
        <w:rPr>
          <w:rFonts w:ascii="Arial" w:hAnsi="Arial" w:cs="Arial"/>
        </w:rPr>
      </w:pPr>
      <w:r w:rsidRPr="00690A34">
        <w:rPr>
          <w:rFonts w:ascii="Arial" w:hAnsi="Arial" w:cs="Arial"/>
        </w:rPr>
        <w:t>11 points</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 xml:space="preserve">e.g. 1NT – 2 </w:t>
      </w:r>
      <w:r w:rsidRPr="00690A34">
        <w:rPr>
          <w:rFonts w:ascii="Arial" w:hAnsi="Arial" w:cs="Arial"/>
        </w:rPr>
        <w:sym w:font="Symbol" w:char="F0A9"/>
      </w:r>
    </w:p>
    <w:p w:rsidR="002D547D" w:rsidRPr="00690A34" w:rsidRDefault="002D547D" w:rsidP="002D547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0A34">
        <w:rPr>
          <w:rFonts w:ascii="Arial" w:hAnsi="Arial" w:cs="Arial"/>
        </w:rPr>
        <w:t>(</w:t>
      </w:r>
      <w:proofErr w:type="gramStart"/>
      <w:r w:rsidRPr="00690A34">
        <w:rPr>
          <w:rFonts w:ascii="Arial" w:hAnsi="Arial" w:cs="Arial"/>
        </w:rPr>
        <w:t>this</w:t>
      </w:r>
      <w:proofErr w:type="gramEnd"/>
      <w:r w:rsidRPr="00690A34">
        <w:rPr>
          <w:rFonts w:ascii="Arial" w:hAnsi="Arial" w:cs="Arial"/>
        </w:rPr>
        <w:t xml:space="preserve"> is usually called a </w:t>
      </w:r>
      <w:r w:rsidRPr="00690A34">
        <w:rPr>
          <w:rFonts w:ascii="Arial" w:hAnsi="Arial" w:cs="Arial"/>
          <w:b/>
        </w:rPr>
        <w:t>weakness takeout bid</w:t>
      </w:r>
      <w:r w:rsidRPr="00690A34">
        <w:rPr>
          <w:rFonts w:ascii="Arial" w:hAnsi="Arial" w:cs="Arial"/>
        </w:rPr>
        <w:t>)</w:t>
      </w:r>
    </w:p>
    <w:p w:rsidR="002D547D" w:rsidRPr="00690A34" w:rsidRDefault="002D547D" w:rsidP="002D547D">
      <w:pPr>
        <w:ind w:left="6480" w:firstLine="720"/>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11 – 12</w:t>
      </w:r>
      <w:r w:rsidRPr="00690A34">
        <w:rPr>
          <w:rFonts w:ascii="Arial" w:hAnsi="Arial" w:cs="Arial"/>
        </w:rPr>
        <w:tab/>
        <w:t>invite game with a bid</w:t>
      </w:r>
      <w:r w:rsidRPr="00690A34">
        <w:rPr>
          <w:rFonts w:ascii="Arial" w:hAnsi="Arial" w:cs="Arial"/>
        </w:rPr>
        <w:tab/>
      </w:r>
      <w:r w:rsidRPr="00690A34">
        <w:rPr>
          <w:rFonts w:ascii="Arial" w:hAnsi="Arial" w:cs="Arial"/>
        </w:rPr>
        <w:tab/>
      </w:r>
      <w:r w:rsidRPr="00690A34">
        <w:rPr>
          <w:rFonts w:ascii="Arial" w:hAnsi="Arial" w:cs="Arial"/>
        </w:rPr>
        <w:tab/>
      </w:r>
    </w:p>
    <w:p w:rsidR="002D547D" w:rsidRPr="00690A34" w:rsidRDefault="002D547D" w:rsidP="002D547D">
      <w:pPr>
        <w:jc w:val="both"/>
        <w:rPr>
          <w:rFonts w:ascii="Arial" w:hAnsi="Arial" w:cs="Arial"/>
        </w:rPr>
      </w:pPr>
      <w:r w:rsidRPr="00690A34">
        <w:rPr>
          <w:rFonts w:ascii="Arial" w:hAnsi="Arial" w:cs="Arial"/>
        </w:rPr>
        <w:t xml:space="preserve"> </w:t>
      </w:r>
      <w:proofErr w:type="gramStart"/>
      <w:r w:rsidRPr="00690A34">
        <w:rPr>
          <w:rFonts w:ascii="Arial" w:hAnsi="Arial" w:cs="Arial"/>
        </w:rPr>
        <w:t>points</w:t>
      </w:r>
      <w:proofErr w:type="gramEnd"/>
      <w:r w:rsidRPr="00690A34">
        <w:rPr>
          <w:rFonts w:ascii="Arial" w:hAnsi="Arial" w:cs="Arial"/>
        </w:rPr>
        <w:tab/>
      </w:r>
      <w:r w:rsidRPr="00690A34">
        <w:rPr>
          <w:rFonts w:ascii="Arial" w:hAnsi="Arial" w:cs="Arial"/>
        </w:rPr>
        <w:tab/>
        <w:t xml:space="preserve">of 2NT (perhaps using </w:t>
      </w:r>
    </w:p>
    <w:p w:rsidR="002D547D" w:rsidRPr="00690A34" w:rsidRDefault="002D547D" w:rsidP="002D547D">
      <w:pPr>
        <w:jc w:val="both"/>
        <w:rPr>
          <w:rFonts w:ascii="Arial" w:hAnsi="Arial" w:cs="Arial"/>
        </w:rPr>
      </w:pPr>
      <w:r w:rsidRPr="00690A34">
        <w:rPr>
          <w:rFonts w:ascii="Arial" w:hAnsi="Arial" w:cs="Arial"/>
        </w:rPr>
        <w:tab/>
      </w:r>
      <w:r w:rsidRPr="00690A34">
        <w:rPr>
          <w:rFonts w:ascii="Arial" w:hAnsi="Arial" w:cs="Arial"/>
        </w:rPr>
        <w:tab/>
      </w:r>
      <w:proofErr w:type="spellStart"/>
      <w:r w:rsidRPr="00690A34">
        <w:rPr>
          <w:rFonts w:ascii="Arial" w:hAnsi="Arial" w:cs="Arial"/>
          <w:b/>
        </w:rPr>
        <w:t>Stayman</w:t>
      </w:r>
      <w:proofErr w:type="spellEnd"/>
      <w:r w:rsidRPr="00690A34">
        <w:rPr>
          <w:rFonts w:ascii="Arial" w:hAnsi="Arial" w:cs="Arial"/>
          <w:b/>
        </w:rPr>
        <w:t xml:space="preserve"> </w:t>
      </w:r>
      <w:r w:rsidRPr="00690A34">
        <w:rPr>
          <w:rFonts w:ascii="Arial" w:hAnsi="Arial" w:cs="Arial"/>
        </w:rPr>
        <w:t>on the way)</w:t>
      </w:r>
      <w:r w:rsidRPr="00690A34">
        <w:rPr>
          <w:rFonts w:ascii="Arial" w:hAnsi="Arial" w:cs="Arial"/>
        </w:rPr>
        <w:tab/>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13 – 18 </w:t>
      </w:r>
      <w:r w:rsidRPr="00690A34">
        <w:rPr>
          <w:rFonts w:ascii="Arial" w:hAnsi="Arial" w:cs="Arial"/>
        </w:rPr>
        <w:tab/>
      </w:r>
      <w:proofErr w:type="gramStart"/>
      <w:r w:rsidRPr="00690A34">
        <w:rPr>
          <w:rFonts w:ascii="Arial" w:hAnsi="Arial" w:cs="Arial"/>
        </w:rPr>
        <w:t>raise</w:t>
      </w:r>
      <w:proofErr w:type="gramEnd"/>
      <w:r w:rsidRPr="00690A34">
        <w:rPr>
          <w:rFonts w:ascii="Arial" w:hAnsi="Arial" w:cs="Arial"/>
        </w:rPr>
        <w:t xml:space="preserve"> directly to 3NT</w:t>
      </w:r>
      <w:r w:rsidRPr="00690A34">
        <w:rPr>
          <w:rFonts w:ascii="Arial" w:hAnsi="Arial" w:cs="Arial"/>
        </w:rPr>
        <w:tab/>
      </w:r>
      <w:r w:rsidRPr="00690A34">
        <w:rPr>
          <w:rFonts w:ascii="Arial" w:hAnsi="Arial" w:cs="Arial"/>
        </w:rPr>
        <w:tab/>
      </w:r>
      <w:r w:rsidRPr="00690A34">
        <w:rPr>
          <w:rFonts w:ascii="Arial" w:hAnsi="Arial" w:cs="Arial"/>
        </w:rPr>
        <w:tab/>
        <w:t>bid 3 of a suit, forcing to game (at least)</w:t>
      </w:r>
      <w:r w:rsidRPr="00690A34">
        <w:rPr>
          <w:rFonts w:ascii="Arial" w:hAnsi="Arial" w:cs="Arial"/>
        </w:rPr>
        <w:tab/>
      </w:r>
      <w:r w:rsidRPr="00690A34">
        <w:rPr>
          <w:rFonts w:ascii="Arial" w:hAnsi="Arial" w:cs="Arial"/>
        </w:rPr>
        <w:tab/>
      </w:r>
    </w:p>
    <w:p w:rsidR="002D547D" w:rsidRPr="00690A34" w:rsidRDefault="002D547D" w:rsidP="002D547D">
      <w:pPr>
        <w:jc w:val="both"/>
        <w:rPr>
          <w:rFonts w:ascii="Arial" w:hAnsi="Arial" w:cs="Arial"/>
        </w:rPr>
      </w:pPr>
      <w:proofErr w:type="gramStart"/>
      <w:r w:rsidRPr="00690A34">
        <w:rPr>
          <w:rFonts w:ascii="Arial" w:hAnsi="Arial" w:cs="Arial"/>
        </w:rPr>
        <w:t>points</w:t>
      </w:r>
      <w:proofErr w:type="gramEnd"/>
      <w:r w:rsidRPr="00690A34">
        <w:rPr>
          <w:rFonts w:ascii="Arial" w:hAnsi="Arial" w:cs="Arial"/>
        </w:rPr>
        <w:t xml:space="preserve"> </w:t>
      </w:r>
      <w:r w:rsidRPr="00690A34">
        <w:rPr>
          <w:rFonts w:ascii="Arial" w:hAnsi="Arial" w:cs="Arial"/>
        </w:rPr>
        <w:tab/>
      </w:r>
      <w:r w:rsidRPr="00690A34">
        <w:rPr>
          <w:rFonts w:ascii="Arial" w:hAnsi="Arial" w:cs="Arial"/>
        </w:rPr>
        <w:tab/>
        <w:t xml:space="preserve">(but don’t forget </w:t>
      </w:r>
      <w:proofErr w:type="spellStart"/>
      <w:r w:rsidRPr="00690A34">
        <w:rPr>
          <w:rFonts w:ascii="Arial" w:hAnsi="Arial" w:cs="Arial"/>
          <w:b/>
        </w:rPr>
        <w:t>Stayman</w:t>
      </w:r>
      <w:proofErr w:type="spellEnd"/>
      <w:r w:rsidRPr="00690A34">
        <w:rPr>
          <w:rFonts w:ascii="Arial" w:hAnsi="Arial" w:cs="Arial"/>
        </w:rPr>
        <w:t>)</w:t>
      </w:r>
      <w:r w:rsidRPr="00690A34">
        <w:rPr>
          <w:rFonts w:ascii="Arial" w:hAnsi="Arial" w:cs="Arial"/>
        </w:rPr>
        <w:tab/>
      </w:r>
      <w:r w:rsidRPr="00690A34">
        <w:rPr>
          <w:rFonts w:ascii="Arial" w:hAnsi="Arial" w:cs="Arial"/>
        </w:rPr>
        <w:tab/>
        <w:t xml:space="preserve"> </w:t>
      </w:r>
    </w:p>
    <w:p w:rsidR="002D547D" w:rsidRPr="00690A34" w:rsidRDefault="002D547D" w:rsidP="002D547D">
      <w:pPr>
        <w:jc w:val="both"/>
        <w:rPr>
          <w:rFonts w:ascii="Arial" w:hAnsi="Arial" w:cs="Arial"/>
        </w:rPr>
      </w:pP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19 – 20 </w:t>
      </w:r>
      <w:r w:rsidRPr="00690A34">
        <w:rPr>
          <w:rFonts w:ascii="Arial" w:hAnsi="Arial" w:cs="Arial"/>
        </w:rPr>
        <w:tab/>
        <w:t>invite slam with</w:t>
      </w:r>
      <w:r w:rsidRPr="00690A34">
        <w:rPr>
          <w:rFonts w:ascii="Arial" w:hAnsi="Arial" w:cs="Arial"/>
        </w:rPr>
        <w:tab/>
      </w:r>
      <w:r w:rsidRPr="00690A34">
        <w:rPr>
          <w:rFonts w:ascii="Arial" w:hAnsi="Arial" w:cs="Arial"/>
        </w:rPr>
        <w:tab/>
      </w:r>
      <w:r w:rsidRPr="00690A34">
        <w:rPr>
          <w:rFonts w:ascii="Arial" w:hAnsi="Arial" w:cs="Arial"/>
        </w:rPr>
        <w:tab/>
        <w:t xml:space="preserve">start with 3 of a suit (forcing), then explore </w:t>
      </w:r>
    </w:p>
    <w:p w:rsidR="002D547D" w:rsidRPr="00690A34" w:rsidRDefault="002D547D" w:rsidP="002D547D">
      <w:pPr>
        <w:jc w:val="both"/>
        <w:rPr>
          <w:rFonts w:ascii="Arial" w:hAnsi="Arial" w:cs="Arial"/>
        </w:rPr>
      </w:pPr>
      <w:r w:rsidRPr="00690A34">
        <w:rPr>
          <w:rFonts w:ascii="Arial" w:hAnsi="Arial" w:cs="Arial"/>
        </w:rPr>
        <w:t xml:space="preserve"> </w:t>
      </w:r>
      <w:proofErr w:type="gramStart"/>
      <w:r w:rsidRPr="00690A34">
        <w:rPr>
          <w:rFonts w:ascii="Arial" w:hAnsi="Arial" w:cs="Arial"/>
        </w:rPr>
        <w:t>points</w:t>
      </w:r>
      <w:proofErr w:type="gramEnd"/>
      <w:r w:rsidRPr="00690A34">
        <w:rPr>
          <w:rFonts w:ascii="Arial" w:hAnsi="Arial" w:cs="Arial"/>
        </w:rPr>
        <w:tab/>
      </w:r>
      <w:r w:rsidRPr="00690A34">
        <w:rPr>
          <w:rFonts w:ascii="Arial" w:hAnsi="Arial" w:cs="Arial"/>
        </w:rPr>
        <w:tab/>
        <w:t>a raise to 4NT</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slam possibilities (cue bids, etc)</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21 – 22 </w:t>
      </w:r>
      <w:r w:rsidRPr="00690A34">
        <w:rPr>
          <w:rFonts w:ascii="Arial" w:hAnsi="Arial" w:cs="Arial"/>
        </w:rPr>
        <w:tab/>
        <w:t>raise to 6NT</w:t>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as above, but now you are going</w:t>
      </w:r>
    </w:p>
    <w:p w:rsidR="002D547D" w:rsidRPr="00690A34" w:rsidRDefault="002D547D" w:rsidP="002D547D">
      <w:pPr>
        <w:jc w:val="both"/>
        <w:rPr>
          <w:rFonts w:ascii="Arial" w:hAnsi="Arial" w:cs="Arial"/>
        </w:rPr>
      </w:pPr>
      <w:r w:rsidRPr="00690A34">
        <w:rPr>
          <w:rFonts w:ascii="Arial" w:hAnsi="Arial" w:cs="Arial"/>
        </w:rPr>
        <w:t xml:space="preserve"> </w:t>
      </w:r>
      <w:proofErr w:type="gramStart"/>
      <w:r w:rsidRPr="00690A34">
        <w:rPr>
          <w:rFonts w:ascii="Arial" w:hAnsi="Arial" w:cs="Arial"/>
        </w:rPr>
        <w:t>points</w:t>
      </w:r>
      <w:proofErr w:type="gramEnd"/>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r>
      <w:r w:rsidRPr="00690A34">
        <w:rPr>
          <w:rFonts w:ascii="Arial" w:hAnsi="Arial" w:cs="Arial"/>
        </w:rPr>
        <w:tab/>
        <w:t>to investigate a grand slam!</w:t>
      </w: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p>
    <w:p w:rsidR="002D547D" w:rsidRPr="00690A34" w:rsidRDefault="002D547D" w:rsidP="002D547D">
      <w:pPr>
        <w:jc w:val="both"/>
        <w:rPr>
          <w:rFonts w:ascii="Arial" w:hAnsi="Arial" w:cs="Arial"/>
        </w:rPr>
      </w:pPr>
      <w:r w:rsidRPr="00690A34">
        <w:rPr>
          <w:rFonts w:ascii="Arial" w:hAnsi="Arial" w:cs="Arial"/>
        </w:rPr>
        <w:t xml:space="preserve">23 – 24 </w:t>
      </w:r>
      <w:r w:rsidRPr="00690A34">
        <w:rPr>
          <w:rFonts w:ascii="Arial" w:hAnsi="Arial" w:cs="Arial"/>
        </w:rPr>
        <w:tab/>
      </w:r>
      <w:proofErr w:type="gramStart"/>
      <w:r w:rsidRPr="00690A34">
        <w:rPr>
          <w:rFonts w:ascii="Arial" w:hAnsi="Arial" w:cs="Arial"/>
        </w:rPr>
        <w:t>raise</w:t>
      </w:r>
      <w:proofErr w:type="gramEnd"/>
      <w:r w:rsidRPr="00690A34">
        <w:rPr>
          <w:rFonts w:ascii="Arial" w:hAnsi="Arial" w:cs="Arial"/>
        </w:rPr>
        <w:t xml:space="preserve"> to 5NT (!)</w:t>
      </w:r>
      <w:r w:rsidRPr="00690A34">
        <w:rPr>
          <w:rFonts w:ascii="Arial" w:hAnsi="Arial" w:cs="Arial"/>
        </w:rPr>
        <w:tab/>
      </w:r>
      <w:r w:rsidRPr="00690A34">
        <w:rPr>
          <w:rFonts w:ascii="Arial" w:hAnsi="Arial" w:cs="Arial"/>
        </w:rPr>
        <w:tab/>
      </w:r>
      <w:r w:rsidRPr="00690A34">
        <w:rPr>
          <w:rFonts w:ascii="Arial" w:hAnsi="Arial" w:cs="Arial"/>
        </w:rPr>
        <w:tab/>
        <w:t>Have fun!!</w:t>
      </w:r>
    </w:p>
    <w:p w:rsidR="002D547D" w:rsidRPr="00690A34" w:rsidRDefault="002D547D" w:rsidP="002D547D">
      <w:pPr>
        <w:jc w:val="both"/>
        <w:rPr>
          <w:rFonts w:ascii="Arial" w:hAnsi="Arial" w:cs="Arial"/>
        </w:rPr>
      </w:pPr>
      <w:r w:rsidRPr="00690A34">
        <w:rPr>
          <w:rFonts w:ascii="Arial" w:hAnsi="Arial" w:cs="Arial"/>
        </w:rPr>
        <w:t xml:space="preserve"> </w:t>
      </w:r>
      <w:proofErr w:type="gramStart"/>
      <w:r w:rsidRPr="00690A34">
        <w:rPr>
          <w:rFonts w:ascii="Arial" w:hAnsi="Arial" w:cs="Arial"/>
        </w:rPr>
        <w:t>points</w:t>
      </w:r>
      <w:proofErr w:type="gramEnd"/>
      <w:r w:rsidRPr="00690A34">
        <w:rPr>
          <w:rFonts w:ascii="Arial" w:hAnsi="Arial" w:cs="Arial"/>
        </w:rPr>
        <w:t xml:space="preserve">     </w:t>
      </w:r>
      <w:r w:rsidRPr="00690A34">
        <w:rPr>
          <w:rFonts w:ascii="Arial" w:hAnsi="Arial" w:cs="Arial"/>
        </w:rPr>
        <w:tab/>
        <w:t>(opener bids 6NT or 7NT)</w:t>
      </w:r>
      <w:r w:rsidRPr="00690A34">
        <w:rPr>
          <w:rFonts w:ascii="Arial" w:hAnsi="Arial" w:cs="Arial"/>
        </w:rPr>
        <w:tab/>
        <w:t xml:space="preserve"> </w:t>
      </w:r>
    </w:p>
    <w:p w:rsidR="005215CB" w:rsidRDefault="005215CB"/>
    <w:sectPr w:rsidR="005215CB" w:rsidSect="002D547D">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D44"/>
    <w:multiLevelType w:val="singleLevel"/>
    <w:tmpl w:val="D548E0FA"/>
    <w:lvl w:ilvl="0">
      <w:numFmt w:val="bullet"/>
      <w:lvlText w:val=""/>
      <w:lvlJc w:val="left"/>
      <w:pPr>
        <w:tabs>
          <w:tab w:val="num" w:pos="720"/>
        </w:tabs>
        <w:ind w:left="720" w:hanging="720"/>
      </w:pPr>
      <w:rPr>
        <w:rFonts w:ascii="Symbol" w:hAnsi="Symbol" w:hint="default"/>
      </w:rPr>
    </w:lvl>
  </w:abstractNum>
  <w:abstractNum w:abstractNumId="1">
    <w:nsid w:val="43997568"/>
    <w:multiLevelType w:val="singleLevel"/>
    <w:tmpl w:val="E6E6ABDE"/>
    <w:lvl w:ilvl="0">
      <w:numFmt w:val="bullet"/>
      <w:lvlText w:val=""/>
      <w:lvlJc w:val="left"/>
      <w:pPr>
        <w:tabs>
          <w:tab w:val="num" w:pos="720"/>
        </w:tabs>
        <w:ind w:left="720" w:hanging="720"/>
      </w:pPr>
      <w:rPr>
        <w:rFonts w:ascii="Symbol" w:hAnsi="Symbol" w:hint="default"/>
      </w:rPr>
    </w:lvl>
  </w:abstractNum>
  <w:abstractNum w:abstractNumId="2">
    <w:nsid w:val="55B001A6"/>
    <w:multiLevelType w:val="singleLevel"/>
    <w:tmpl w:val="D85A9FCC"/>
    <w:lvl w:ilvl="0">
      <w:numFmt w:val="bullet"/>
      <w:lvlText w:val=""/>
      <w:lvlJc w:val="left"/>
      <w:pPr>
        <w:tabs>
          <w:tab w:val="num" w:pos="720"/>
        </w:tabs>
        <w:ind w:left="720" w:hanging="720"/>
      </w:pPr>
      <w:rPr>
        <w:rFonts w:ascii="Symbol" w:hAnsi="Symbol" w:hint="default"/>
      </w:rPr>
    </w:lvl>
  </w:abstractNum>
  <w:abstractNum w:abstractNumId="3">
    <w:nsid w:val="5BE65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60557029"/>
    <w:multiLevelType w:val="singleLevel"/>
    <w:tmpl w:val="5A84E20C"/>
    <w:lvl w:ilvl="0">
      <w:numFmt w:val="bullet"/>
      <w:lvlText w:val=""/>
      <w:lvlJc w:val="left"/>
      <w:pPr>
        <w:tabs>
          <w:tab w:val="num" w:pos="720"/>
        </w:tabs>
        <w:ind w:left="720" w:hanging="720"/>
      </w:pPr>
      <w:rPr>
        <w:rFonts w:ascii="Symbol" w:hAnsi="Symbol" w:hint="default"/>
      </w:rPr>
    </w:lvl>
  </w:abstractNum>
  <w:abstractNum w:abstractNumId="5">
    <w:nsid w:val="711D3A94"/>
    <w:multiLevelType w:val="singleLevel"/>
    <w:tmpl w:val="247E81A6"/>
    <w:lvl w:ilvl="0">
      <w:numFmt w:val="bullet"/>
      <w:lvlText w:val=""/>
      <w:lvlJc w:val="left"/>
      <w:pPr>
        <w:tabs>
          <w:tab w:val="num" w:pos="720"/>
        </w:tabs>
        <w:ind w:left="720" w:hanging="720"/>
      </w:pPr>
      <w:rPr>
        <w:rFonts w:ascii="Symbol" w:hAnsi="Symbol"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47D"/>
    <w:rsid w:val="002D547D"/>
    <w:rsid w:val="003C4F3C"/>
    <w:rsid w:val="005215CB"/>
    <w:rsid w:val="00993139"/>
    <w:rsid w:val="00CE32C7"/>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47D"/>
    <w:rPr>
      <w:sz w:val="24"/>
      <w:lang w:val="en-GB" w:eastAsia="en-GB" w:bidi="ar-SA"/>
    </w:rPr>
  </w:style>
  <w:style w:type="paragraph" w:styleId="2">
    <w:name w:val="heading 2"/>
    <w:basedOn w:val="a"/>
    <w:next w:val="a"/>
    <w:qFormat/>
    <w:rsid w:val="002D547D"/>
    <w:pPr>
      <w:keepNext/>
      <w:spacing w:before="240" w:after="60"/>
      <w:outlineLvl w:val="1"/>
    </w:pPr>
    <w:rPr>
      <w:rFonts w:ascii="Arial" w:hAnsi="Arial" w:cs="Arial"/>
      <w:b/>
      <w:bCs/>
      <w:i/>
      <w:iCs/>
      <w:sz w:val="28"/>
      <w:szCs w:val="28"/>
    </w:rPr>
  </w:style>
  <w:style w:type="paragraph" w:styleId="3">
    <w:name w:val="heading 3"/>
    <w:basedOn w:val="a"/>
    <w:next w:val="a"/>
    <w:qFormat/>
    <w:rsid w:val="002D547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D547D"/>
    <w:pPr>
      <w:jc w:val="both"/>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Opening 1 No Trump</vt:lpstr>
    </vt:vector>
  </TitlesOfParts>
  <Company>Home</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1 No Trump</dc:title>
  <dc:creator>Simon Baker</dc:creator>
  <cp:lastModifiedBy>Gabi Levy</cp:lastModifiedBy>
  <cp:revision>2</cp:revision>
  <dcterms:created xsi:type="dcterms:W3CDTF">2013-04-02T19:01:00Z</dcterms:created>
  <dcterms:modified xsi:type="dcterms:W3CDTF">2013-04-02T19:01:00Z</dcterms:modified>
</cp:coreProperties>
</file>