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09" w:rsidRDefault="006C7132" w:rsidP="006C7132">
      <w:pPr>
        <w:bidi/>
        <w:jc w:val="center"/>
        <w:rPr>
          <w:rFonts w:asciiTheme="majorBidi" w:hAnsiTheme="majorBidi" w:cstheme="majorBidi"/>
          <w:sz w:val="48"/>
          <w:szCs w:val="48"/>
        </w:rPr>
      </w:pPr>
      <w:r w:rsidRPr="006C7132">
        <w:rPr>
          <w:rFonts w:asciiTheme="majorBidi" w:hAnsiTheme="majorBidi" w:cstheme="majorBidi"/>
          <w:sz w:val="48"/>
          <w:szCs w:val="48"/>
        </w:rPr>
        <w:t>IMP</w:t>
      </w:r>
    </w:p>
    <w:p w:rsidR="006C7132" w:rsidRDefault="006C7132" w:rsidP="006C7132">
      <w:pPr>
        <w:bidi/>
        <w:rPr>
          <w:rFonts w:asciiTheme="majorBidi" w:hAnsiTheme="majorBidi" w:cs="David"/>
          <w:sz w:val="32"/>
          <w:szCs w:val="32"/>
          <w:rtl/>
        </w:rPr>
      </w:pPr>
      <w:r>
        <w:rPr>
          <w:rFonts w:asciiTheme="majorBidi" w:hAnsiTheme="majorBidi" w:cs="David" w:hint="cs"/>
          <w:sz w:val="32"/>
          <w:szCs w:val="32"/>
          <w:rtl/>
        </w:rPr>
        <w:t xml:space="preserve">תחרות </w:t>
      </w:r>
      <w:r>
        <w:rPr>
          <w:rFonts w:asciiTheme="majorBidi" w:hAnsiTheme="majorBidi" w:cs="David" w:hint="cs"/>
          <w:sz w:val="32"/>
          <w:szCs w:val="32"/>
        </w:rPr>
        <w:t>IMP</w:t>
      </w:r>
      <w:r>
        <w:rPr>
          <w:rFonts w:asciiTheme="majorBidi" w:hAnsiTheme="majorBidi" w:cs="David" w:hint="cs"/>
          <w:sz w:val="32"/>
          <w:szCs w:val="32"/>
          <w:rtl/>
        </w:rPr>
        <w:t xml:space="preserve"> שונה בתכלית מתחרות  </w:t>
      </w:r>
      <w:r>
        <w:rPr>
          <w:rFonts w:asciiTheme="majorBidi" w:hAnsiTheme="majorBidi" w:cs="David" w:hint="cs"/>
          <w:sz w:val="32"/>
          <w:szCs w:val="32"/>
        </w:rPr>
        <w:t>BOTTOM</w:t>
      </w:r>
      <w:r>
        <w:rPr>
          <w:rFonts w:asciiTheme="majorBidi" w:hAnsiTheme="majorBidi" w:cs="David" w:hint="cs"/>
          <w:sz w:val="32"/>
          <w:szCs w:val="32"/>
          <w:rtl/>
        </w:rPr>
        <w:t>/</w:t>
      </w:r>
      <w:r>
        <w:rPr>
          <w:rFonts w:asciiTheme="majorBidi" w:hAnsiTheme="majorBidi" w:cs="David" w:hint="cs"/>
          <w:sz w:val="32"/>
          <w:szCs w:val="32"/>
        </w:rPr>
        <w:t>TOP</w:t>
      </w:r>
      <w:r>
        <w:rPr>
          <w:rFonts w:asciiTheme="majorBidi" w:hAnsiTheme="majorBidi" w:cs="David" w:hint="cs"/>
          <w:sz w:val="32"/>
          <w:szCs w:val="32"/>
          <w:rtl/>
        </w:rPr>
        <w:t xml:space="preserve"> ,עד כדי כך שניתן </w:t>
      </w:r>
      <w:proofErr w:type="spellStart"/>
      <w:r>
        <w:rPr>
          <w:rFonts w:asciiTheme="majorBidi" w:hAnsiTheme="majorBidi" w:cs="David" w:hint="cs"/>
          <w:sz w:val="32"/>
          <w:szCs w:val="32"/>
          <w:rtl/>
        </w:rPr>
        <w:t>לאמר</w:t>
      </w:r>
      <w:proofErr w:type="spellEnd"/>
      <w:r>
        <w:rPr>
          <w:rFonts w:asciiTheme="majorBidi" w:hAnsiTheme="majorBidi" w:cs="David" w:hint="cs"/>
          <w:sz w:val="32"/>
          <w:szCs w:val="32"/>
          <w:rtl/>
        </w:rPr>
        <w:t xml:space="preserve">  שיש "שני סוגי </w:t>
      </w:r>
      <w:r>
        <w:rPr>
          <w:rFonts w:asciiTheme="majorBidi" w:hAnsiTheme="majorBidi" w:cs="David" w:hint="cs"/>
          <w:sz w:val="32"/>
          <w:szCs w:val="32"/>
        </w:rPr>
        <w:t>BRIDGE</w:t>
      </w:r>
      <w:r>
        <w:rPr>
          <w:rFonts w:asciiTheme="majorBidi" w:hAnsiTheme="majorBidi" w:cs="David" w:hint="cs"/>
          <w:sz w:val="32"/>
          <w:szCs w:val="32"/>
          <w:rtl/>
        </w:rPr>
        <w:t xml:space="preserve"> "</w:t>
      </w:r>
    </w:p>
    <w:p w:rsidR="006C7132" w:rsidRDefault="006C7132" w:rsidP="006C7132">
      <w:pPr>
        <w:bidi/>
        <w:rPr>
          <w:rFonts w:asciiTheme="majorBidi" w:hAnsiTheme="majorBidi" w:cs="David"/>
          <w:sz w:val="32"/>
          <w:szCs w:val="32"/>
          <w:rtl/>
        </w:rPr>
      </w:pPr>
      <w:r>
        <w:rPr>
          <w:rFonts w:asciiTheme="majorBidi" w:hAnsiTheme="majorBidi" w:cs="David" w:hint="cs"/>
          <w:sz w:val="32"/>
          <w:szCs w:val="32"/>
          <w:rtl/>
        </w:rPr>
        <w:t xml:space="preserve">נא להתבונן בטבלה </w:t>
      </w:r>
      <w:r>
        <w:rPr>
          <w:rFonts w:asciiTheme="majorBidi" w:hAnsiTheme="majorBidi" w:cs="David"/>
          <w:sz w:val="32"/>
          <w:szCs w:val="32"/>
          <w:rtl/>
        </w:rPr>
        <w:t>–</w:t>
      </w:r>
      <w:r>
        <w:rPr>
          <w:rFonts w:asciiTheme="majorBidi" w:hAnsiTheme="majorBidi" w:cs="David" w:hint="cs"/>
          <w:sz w:val="32"/>
          <w:szCs w:val="32"/>
          <w:rtl/>
        </w:rPr>
        <w:t xml:space="preserve"> בשמונת השולחנות שוחקו החוזים הבאים והתוצאות היחסיות שלהם מופיעות לפי משחקים ב </w:t>
      </w:r>
      <w:r>
        <w:rPr>
          <w:rFonts w:asciiTheme="majorBidi" w:hAnsiTheme="majorBidi" w:cs="David" w:hint="cs"/>
          <w:sz w:val="32"/>
          <w:szCs w:val="32"/>
        </w:rPr>
        <w:t>B</w:t>
      </w:r>
      <w:r>
        <w:rPr>
          <w:rFonts w:asciiTheme="majorBidi" w:hAnsiTheme="majorBidi" w:cs="David" w:hint="cs"/>
          <w:sz w:val="32"/>
          <w:szCs w:val="32"/>
          <w:rtl/>
        </w:rPr>
        <w:t>/</w:t>
      </w:r>
      <w:r>
        <w:rPr>
          <w:rFonts w:asciiTheme="majorBidi" w:hAnsiTheme="majorBidi" w:cs="David" w:hint="cs"/>
          <w:sz w:val="32"/>
          <w:szCs w:val="32"/>
        </w:rPr>
        <w:t>T</w:t>
      </w:r>
      <w:r>
        <w:rPr>
          <w:rFonts w:asciiTheme="majorBidi" w:hAnsiTheme="majorBidi" w:cs="David" w:hint="cs"/>
          <w:sz w:val="32"/>
          <w:szCs w:val="32"/>
          <w:rtl/>
        </w:rPr>
        <w:t xml:space="preserve"> וכן ב </w:t>
      </w:r>
      <w:r>
        <w:rPr>
          <w:rFonts w:asciiTheme="majorBidi" w:hAnsiTheme="majorBidi" w:cs="David" w:hint="cs"/>
          <w:sz w:val="32"/>
          <w:szCs w:val="32"/>
        </w:rPr>
        <w:t>IMP</w:t>
      </w:r>
      <w:r>
        <w:rPr>
          <w:rFonts w:asciiTheme="majorBidi" w:hAnsiTheme="majorBidi" w:cs="David" w:hint="cs"/>
          <w:sz w:val="32"/>
          <w:szCs w:val="32"/>
          <w:rtl/>
        </w:rPr>
        <w:t xml:space="preserve"> לצורך השוואה</w:t>
      </w:r>
    </w:p>
    <w:tbl>
      <w:tblPr>
        <w:tblW w:w="4800" w:type="dxa"/>
        <w:tblInd w:w="1926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6C7132" w:rsidRPr="006C7132" w:rsidTr="006C713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חוזה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מבצע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תוצאה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T/</w:t>
            </w:r>
            <w:proofErr w:type="gramStart"/>
            <w:r w:rsidRPr="006C71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B(</w:t>
            </w:r>
            <w:proofErr w:type="gramEnd"/>
            <w:r w:rsidRPr="006C71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</w:t>
            </w:r>
          </w:p>
        </w:tc>
      </w:tr>
      <w:tr w:rsidR="006C7132" w:rsidRPr="006C7132" w:rsidTr="006C7132">
        <w:trPr>
          <w:trHeight w:val="2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6C7132">
              <w:rPr>
                <w:rFonts w:ascii="Arial" w:eastAsia="Times New Roman" w:hAnsi="Arial" w:cs="Arial"/>
                <w:sz w:val="24"/>
                <w:szCs w:val="24"/>
              </w:rPr>
              <w:t>♠+</w:t>
            </w: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C7132" w:rsidRPr="006C7132" w:rsidTr="006C71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6C7132">
              <w:rPr>
                <w:rFonts w:ascii="Arial" w:eastAsia="Times New Roman" w:hAnsi="Arial" w:cs="Arial"/>
                <w:sz w:val="24"/>
                <w:szCs w:val="24"/>
              </w:rPr>
              <w:t>♠+</w:t>
            </w: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C7132" w:rsidRPr="006C7132" w:rsidTr="006C7132">
        <w:trPr>
          <w:trHeight w:val="2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6C7132">
              <w:rPr>
                <w:rFonts w:ascii="Arial" w:eastAsia="Times New Roman" w:hAnsi="Arial" w:cs="Arial"/>
                <w:sz w:val="24"/>
                <w:szCs w:val="24"/>
              </w:rPr>
              <w:t>♠+</w:t>
            </w: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</w:tr>
      <w:tr w:rsidR="006C7132" w:rsidRPr="006C7132" w:rsidTr="006C7132">
        <w:trPr>
          <w:trHeight w:val="2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6C71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♦</w:t>
            </w:r>
            <w:r w:rsidRPr="006C7132">
              <w:rPr>
                <w:rFonts w:ascii="Arial" w:eastAsia="Times New Roman" w:hAnsi="Arial" w:cs="Arial"/>
                <w:sz w:val="24"/>
                <w:szCs w:val="24"/>
              </w:rPr>
              <w:t>+</w:t>
            </w: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6C7132" w:rsidRPr="006C7132" w:rsidTr="006C7132">
        <w:trPr>
          <w:trHeight w:val="2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6C7132">
              <w:rPr>
                <w:rFonts w:ascii="Arial" w:eastAsia="Times New Roman" w:hAnsi="Arial" w:cs="Arial"/>
                <w:sz w:val="24"/>
                <w:szCs w:val="24"/>
              </w:rPr>
              <w:t>♠+</w:t>
            </w: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-10</w:t>
            </w:r>
          </w:p>
        </w:tc>
      </w:tr>
      <w:tr w:rsidR="006C7132" w:rsidRPr="006C7132" w:rsidTr="006C7132">
        <w:trPr>
          <w:trHeight w:val="2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6C7132">
              <w:rPr>
                <w:rFonts w:ascii="Arial" w:eastAsia="Times New Roman" w:hAnsi="Arial" w:cs="Arial"/>
                <w:sz w:val="24"/>
                <w:szCs w:val="24"/>
              </w:rPr>
              <w:t>♠+</w:t>
            </w: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</w:tr>
      <w:tr w:rsidR="006C7132" w:rsidRPr="006C7132" w:rsidTr="006C7132">
        <w:trPr>
          <w:trHeight w:val="2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6C7132">
              <w:rPr>
                <w:rFonts w:ascii="Arial" w:eastAsia="Times New Roman" w:hAnsi="Arial" w:cs="Arial"/>
                <w:sz w:val="24"/>
                <w:szCs w:val="24"/>
              </w:rPr>
              <w:t>♠</w:t>
            </w: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+2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C7132" w:rsidRPr="006C7132" w:rsidTr="006C71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6C7132">
              <w:rPr>
                <w:rFonts w:ascii="Arial" w:eastAsia="Times New Roman" w:hAnsi="Arial" w:cs="Arial"/>
                <w:sz w:val="24"/>
                <w:szCs w:val="24"/>
              </w:rPr>
              <w:t>♠+</w:t>
            </w: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C7132" w:rsidRPr="006C7132" w:rsidTr="006C7132">
        <w:trPr>
          <w:trHeight w:val="2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Av=670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132" w:rsidRPr="006C7132" w:rsidRDefault="006C7132" w:rsidP="006C7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71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C7132" w:rsidRDefault="006C7132" w:rsidP="006C7132">
      <w:pPr>
        <w:bidi/>
        <w:rPr>
          <w:rFonts w:asciiTheme="majorBidi" w:hAnsiTheme="majorBidi" w:cs="David"/>
          <w:sz w:val="32"/>
          <w:szCs w:val="32"/>
          <w:rtl/>
        </w:rPr>
      </w:pPr>
    </w:p>
    <w:p w:rsidR="00847E18" w:rsidRDefault="006C7132" w:rsidP="00847E18">
      <w:pPr>
        <w:bidi/>
        <w:rPr>
          <w:rFonts w:asciiTheme="majorBidi" w:hAnsiTheme="majorBidi" w:cs="David"/>
          <w:sz w:val="32"/>
          <w:szCs w:val="32"/>
          <w:rtl/>
        </w:rPr>
      </w:pPr>
      <w:r>
        <w:rPr>
          <w:rFonts w:asciiTheme="majorBidi" w:hAnsiTheme="majorBidi" w:cs="David" w:hint="cs"/>
          <w:sz w:val="32"/>
          <w:szCs w:val="32"/>
          <w:rtl/>
        </w:rPr>
        <w:t xml:space="preserve">קודם כל </w:t>
      </w:r>
      <w:r w:rsidR="00847E18">
        <w:rPr>
          <w:rFonts w:asciiTheme="majorBidi" w:hAnsiTheme="majorBidi" w:cs="David" w:hint="cs"/>
          <w:sz w:val="32"/>
          <w:szCs w:val="32"/>
          <w:rtl/>
        </w:rPr>
        <w:t xml:space="preserve">נתייחס לתחרות </w:t>
      </w:r>
      <w:r w:rsidR="00847E18">
        <w:rPr>
          <w:rFonts w:asciiTheme="majorBidi" w:hAnsiTheme="majorBidi" w:cs="David" w:hint="cs"/>
          <w:sz w:val="32"/>
          <w:szCs w:val="32"/>
        </w:rPr>
        <w:t>B</w:t>
      </w:r>
      <w:r w:rsidR="00847E18">
        <w:rPr>
          <w:rFonts w:asciiTheme="majorBidi" w:hAnsiTheme="majorBidi" w:cs="David" w:hint="cs"/>
          <w:sz w:val="32"/>
          <w:szCs w:val="32"/>
          <w:rtl/>
        </w:rPr>
        <w:t>/</w:t>
      </w:r>
      <w:r w:rsidR="00847E18">
        <w:rPr>
          <w:rFonts w:asciiTheme="majorBidi" w:hAnsiTheme="majorBidi" w:cs="David" w:hint="cs"/>
          <w:sz w:val="32"/>
          <w:szCs w:val="32"/>
        </w:rPr>
        <w:t>T</w:t>
      </w:r>
      <w:r w:rsidR="00847E18">
        <w:rPr>
          <w:rFonts w:asciiTheme="majorBidi" w:hAnsiTheme="majorBidi" w:cs="David" w:hint="cs"/>
          <w:sz w:val="32"/>
          <w:szCs w:val="32"/>
          <w:rtl/>
        </w:rPr>
        <w:t xml:space="preserve">  </w:t>
      </w:r>
    </w:p>
    <w:p w:rsidR="00847E18" w:rsidRDefault="00847E18" w:rsidP="00847E18">
      <w:pPr>
        <w:bidi/>
        <w:rPr>
          <w:rFonts w:asciiTheme="majorBidi" w:hAnsiTheme="majorBidi" w:cs="David"/>
          <w:sz w:val="32"/>
          <w:szCs w:val="32"/>
          <w:rtl/>
        </w:rPr>
      </w:pPr>
      <w:r>
        <w:rPr>
          <w:rFonts w:asciiTheme="majorBidi" w:hAnsiTheme="majorBidi" w:cs="David" w:hint="cs"/>
          <w:sz w:val="32"/>
          <w:szCs w:val="32"/>
          <w:rtl/>
        </w:rPr>
        <w:t xml:space="preserve">בתחרות של 24 ידיים ,כל יד תיתן </w:t>
      </w:r>
      <w:r w:rsidRPr="00847E18">
        <w:rPr>
          <w:rFonts w:asciiTheme="majorBidi" w:hAnsiTheme="majorBidi" w:cs="David" w:hint="cs"/>
          <w:b/>
          <w:bCs/>
          <w:color w:val="0070C0"/>
          <w:sz w:val="32"/>
          <w:szCs w:val="32"/>
          <w:rtl/>
        </w:rPr>
        <w:t>4.5% =100/24</w:t>
      </w:r>
      <w:r>
        <w:rPr>
          <w:rFonts w:asciiTheme="majorBidi" w:hAnsiTheme="majorBidi" w:cs="David" w:hint="cs"/>
          <w:sz w:val="32"/>
          <w:szCs w:val="32"/>
          <w:rtl/>
        </w:rPr>
        <w:t xml:space="preserve"> מהתוצאה ,כך שאפילו יהיה </w:t>
      </w:r>
      <w:proofErr w:type="spellStart"/>
      <w:r>
        <w:rPr>
          <w:rFonts w:asciiTheme="majorBidi" w:hAnsiTheme="majorBidi" w:cs="David" w:hint="cs"/>
          <w:sz w:val="32"/>
          <w:szCs w:val="32"/>
          <w:rtl/>
        </w:rPr>
        <w:t>בבורד</w:t>
      </w:r>
      <w:proofErr w:type="spellEnd"/>
      <w:r>
        <w:rPr>
          <w:rFonts w:asciiTheme="majorBidi" w:hAnsiTheme="majorBidi" w:cs="David" w:hint="cs"/>
          <w:sz w:val="32"/>
          <w:szCs w:val="32"/>
          <w:rtl/>
        </w:rPr>
        <w:t xml:space="preserve"> מסוים </w:t>
      </w:r>
      <w:r>
        <w:rPr>
          <w:rFonts w:asciiTheme="majorBidi" w:hAnsiTheme="majorBidi" w:cs="David" w:hint="cs"/>
          <w:sz w:val="32"/>
          <w:szCs w:val="32"/>
        </w:rPr>
        <w:t>TOP</w:t>
      </w:r>
      <w:r>
        <w:rPr>
          <w:rFonts w:asciiTheme="majorBidi" w:hAnsiTheme="majorBidi" w:cs="David" w:hint="cs"/>
          <w:sz w:val="32"/>
          <w:szCs w:val="32"/>
          <w:rtl/>
        </w:rPr>
        <w:t xml:space="preserve"> או </w:t>
      </w:r>
      <w:r>
        <w:rPr>
          <w:rFonts w:asciiTheme="majorBidi" w:hAnsiTheme="majorBidi" w:cs="David" w:hint="cs"/>
          <w:sz w:val="32"/>
          <w:szCs w:val="32"/>
        </w:rPr>
        <w:t>BOTTOM</w:t>
      </w:r>
      <w:r>
        <w:rPr>
          <w:rFonts w:asciiTheme="majorBidi" w:hAnsiTheme="majorBidi" w:cs="David" w:hint="cs"/>
          <w:sz w:val="32"/>
          <w:szCs w:val="32"/>
          <w:rtl/>
        </w:rPr>
        <w:t xml:space="preserve"> מוחלט ,זה מירב התרומה האפשרית ,נאמר שזוג "נכשל" </w:t>
      </w:r>
      <w:proofErr w:type="spellStart"/>
      <w:r>
        <w:rPr>
          <w:rFonts w:asciiTheme="majorBidi" w:hAnsiTheme="majorBidi" w:cs="David" w:hint="cs"/>
          <w:sz w:val="32"/>
          <w:szCs w:val="32"/>
          <w:rtl/>
        </w:rPr>
        <w:t>בבורד</w:t>
      </w:r>
      <w:proofErr w:type="spellEnd"/>
      <w:r>
        <w:rPr>
          <w:rFonts w:asciiTheme="majorBidi" w:hAnsiTheme="majorBidi" w:cs="David" w:hint="cs"/>
          <w:sz w:val="32"/>
          <w:szCs w:val="32"/>
          <w:rtl/>
        </w:rPr>
        <w:t xml:space="preserve"> וקיבל 0% ,עדיין יש "בקופה" עוד 96% .... </w:t>
      </w:r>
    </w:p>
    <w:p w:rsidR="00847E18" w:rsidRDefault="00847E18" w:rsidP="00C3678D">
      <w:pPr>
        <w:bidi/>
        <w:rPr>
          <w:rFonts w:asciiTheme="majorBidi" w:hAnsiTheme="majorBidi" w:cs="David"/>
          <w:color w:val="C00000"/>
          <w:sz w:val="32"/>
          <w:szCs w:val="32"/>
          <w:rtl/>
        </w:rPr>
      </w:pPr>
      <w:r w:rsidRPr="00C3678D">
        <w:rPr>
          <w:rFonts w:asciiTheme="majorBidi" w:hAnsiTheme="majorBidi" w:cs="David" w:hint="cs"/>
          <w:color w:val="C00000"/>
          <w:sz w:val="32"/>
          <w:szCs w:val="32"/>
          <w:rtl/>
        </w:rPr>
        <w:t xml:space="preserve">(מי שמעוניין לקבל הסבר על צורת החשוב של </w:t>
      </w:r>
      <w:r w:rsidRPr="00C3678D">
        <w:rPr>
          <w:rFonts w:asciiTheme="majorBidi" w:hAnsiTheme="majorBidi" w:cs="David" w:hint="cs"/>
          <w:color w:val="C00000"/>
          <w:sz w:val="32"/>
          <w:szCs w:val="32"/>
        </w:rPr>
        <w:t>BOT</w:t>
      </w:r>
      <w:r w:rsidRPr="00C3678D">
        <w:rPr>
          <w:rFonts w:asciiTheme="majorBidi" w:hAnsiTheme="majorBidi" w:cs="David" w:hint="cs"/>
          <w:color w:val="C00000"/>
          <w:sz w:val="32"/>
          <w:szCs w:val="32"/>
          <w:rtl/>
        </w:rPr>
        <w:t>/</w:t>
      </w:r>
      <w:r w:rsidRPr="00C3678D">
        <w:rPr>
          <w:rFonts w:asciiTheme="majorBidi" w:hAnsiTheme="majorBidi" w:cs="David" w:hint="cs"/>
          <w:color w:val="C00000"/>
          <w:sz w:val="32"/>
          <w:szCs w:val="32"/>
        </w:rPr>
        <w:t>TOP</w:t>
      </w:r>
      <w:r w:rsidRPr="00C3678D">
        <w:rPr>
          <w:rFonts w:asciiTheme="majorBidi" w:hAnsiTheme="majorBidi" w:cs="David" w:hint="cs"/>
          <w:color w:val="C00000"/>
          <w:sz w:val="32"/>
          <w:szCs w:val="32"/>
          <w:rtl/>
        </w:rPr>
        <w:t xml:space="preserve"> כפי שמופיע בטבלה למעלה </w:t>
      </w:r>
      <w:r w:rsidRPr="00C3678D">
        <w:rPr>
          <w:rFonts w:asciiTheme="majorBidi" w:hAnsiTheme="majorBidi" w:cs="David"/>
          <w:color w:val="C00000"/>
          <w:sz w:val="32"/>
          <w:szCs w:val="32"/>
          <w:rtl/>
        </w:rPr>
        <w:t>–</w:t>
      </w:r>
      <w:r w:rsidRPr="00C3678D">
        <w:rPr>
          <w:rFonts w:asciiTheme="majorBidi" w:hAnsiTheme="majorBidi" w:cs="David" w:hint="cs"/>
          <w:color w:val="C00000"/>
          <w:sz w:val="32"/>
          <w:szCs w:val="32"/>
          <w:rtl/>
        </w:rPr>
        <w:t xml:space="preserve">אשמח להסביר </w:t>
      </w:r>
      <w:r w:rsidR="00C3678D">
        <w:rPr>
          <w:rFonts w:asciiTheme="majorBidi" w:hAnsiTheme="majorBidi" w:cs="David" w:hint="cs"/>
          <w:color w:val="C00000"/>
          <w:sz w:val="32"/>
          <w:szCs w:val="32"/>
          <w:rtl/>
        </w:rPr>
        <w:t>ב</w:t>
      </w:r>
      <w:r w:rsidR="00C3678D" w:rsidRPr="00C3678D">
        <w:rPr>
          <w:rFonts w:asciiTheme="majorBidi" w:hAnsiTheme="majorBidi" w:cs="David" w:hint="cs"/>
          <w:color w:val="C00000"/>
          <w:sz w:val="32"/>
          <w:szCs w:val="32"/>
          <w:rtl/>
        </w:rPr>
        <w:t>נפרד)</w:t>
      </w:r>
    </w:p>
    <w:p w:rsidR="00C3678D" w:rsidRPr="00DC2750" w:rsidRDefault="00C3678D" w:rsidP="00C3678D">
      <w:pPr>
        <w:bidi/>
        <w:rPr>
          <w:rFonts w:asciiTheme="majorBidi" w:hAnsiTheme="majorBidi" w:cs="David"/>
          <w:b/>
          <w:bCs/>
          <w:sz w:val="32"/>
          <w:szCs w:val="32"/>
          <w:rtl/>
        </w:rPr>
      </w:pPr>
      <w:r w:rsidRPr="00DC2750">
        <w:rPr>
          <w:rFonts w:asciiTheme="majorBidi" w:hAnsiTheme="majorBidi" w:cs="David" w:hint="cs"/>
          <w:b/>
          <w:bCs/>
          <w:sz w:val="32"/>
          <w:szCs w:val="32"/>
          <w:rtl/>
        </w:rPr>
        <w:t xml:space="preserve">נעבור להסבר על תחרות </w:t>
      </w:r>
      <w:r w:rsidRPr="00DC2750">
        <w:rPr>
          <w:rFonts w:asciiTheme="majorBidi" w:hAnsiTheme="majorBidi" w:cs="David" w:hint="cs"/>
          <w:b/>
          <w:bCs/>
          <w:sz w:val="32"/>
          <w:szCs w:val="32"/>
        </w:rPr>
        <w:t>IMP</w:t>
      </w:r>
    </w:p>
    <w:p w:rsidR="00C3678D" w:rsidRDefault="00C3678D" w:rsidP="00C3678D">
      <w:pPr>
        <w:bidi/>
        <w:rPr>
          <w:rFonts w:asciiTheme="majorBidi" w:hAnsiTheme="majorBidi" w:cs="David"/>
          <w:sz w:val="32"/>
          <w:szCs w:val="32"/>
          <w:rtl/>
        </w:rPr>
      </w:pPr>
      <w:r>
        <w:rPr>
          <w:rFonts w:asciiTheme="majorBidi" w:hAnsiTheme="majorBidi" w:cs="David" w:hint="cs"/>
          <w:sz w:val="32"/>
          <w:szCs w:val="32"/>
          <w:rtl/>
        </w:rPr>
        <w:t xml:space="preserve">תחרות </w:t>
      </w:r>
      <w:r>
        <w:rPr>
          <w:rFonts w:asciiTheme="majorBidi" w:hAnsiTheme="majorBidi" w:cs="David" w:hint="cs"/>
          <w:sz w:val="32"/>
          <w:szCs w:val="32"/>
        </w:rPr>
        <w:t>IMP</w:t>
      </w:r>
      <w:r>
        <w:rPr>
          <w:rFonts w:asciiTheme="majorBidi" w:hAnsiTheme="majorBidi" w:cs="David" w:hint="cs"/>
          <w:sz w:val="32"/>
          <w:szCs w:val="32"/>
          <w:rtl/>
        </w:rPr>
        <w:t xml:space="preserve"> היא כאמור שונה מהסיבות הבאות</w:t>
      </w:r>
    </w:p>
    <w:p w:rsidR="00C3678D" w:rsidRPr="00BB46A2" w:rsidRDefault="00C3678D" w:rsidP="00BB46A2">
      <w:pPr>
        <w:pStyle w:val="a3"/>
        <w:numPr>
          <w:ilvl w:val="0"/>
          <w:numId w:val="1"/>
        </w:numPr>
        <w:bidi/>
        <w:rPr>
          <w:rFonts w:asciiTheme="majorBidi" w:hAnsiTheme="majorBidi" w:cs="David"/>
          <w:color w:val="0070C0"/>
          <w:sz w:val="32"/>
          <w:szCs w:val="32"/>
        </w:rPr>
      </w:pPr>
      <w:r w:rsidRPr="00BB46A2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חשיבות לקיחה נוספת שולית לעומת </w:t>
      </w:r>
      <w:r w:rsidRPr="00BB46A2">
        <w:rPr>
          <w:rFonts w:asciiTheme="majorBidi" w:hAnsiTheme="majorBidi" w:cs="David" w:hint="cs"/>
          <w:color w:val="0070C0"/>
          <w:sz w:val="32"/>
          <w:szCs w:val="32"/>
        </w:rPr>
        <w:t>BOT</w:t>
      </w:r>
      <w:r w:rsidRPr="00BB46A2">
        <w:rPr>
          <w:rFonts w:asciiTheme="majorBidi" w:hAnsiTheme="majorBidi" w:cs="David" w:hint="cs"/>
          <w:color w:val="0070C0"/>
          <w:sz w:val="32"/>
          <w:szCs w:val="32"/>
          <w:rtl/>
        </w:rPr>
        <w:t>/</w:t>
      </w:r>
      <w:r w:rsidRPr="00BB46A2">
        <w:rPr>
          <w:rFonts w:asciiTheme="majorBidi" w:hAnsiTheme="majorBidi" w:cs="David" w:hint="cs"/>
          <w:color w:val="0070C0"/>
          <w:sz w:val="32"/>
          <w:szCs w:val="32"/>
        </w:rPr>
        <w:t>TOP</w:t>
      </w:r>
      <w:r w:rsidR="00BB46A2" w:rsidRPr="00BB46A2">
        <w:rPr>
          <w:rFonts w:asciiTheme="majorBidi" w:hAnsiTheme="majorBidi" w:cs="David"/>
          <w:color w:val="0070C0"/>
          <w:sz w:val="32"/>
          <w:szCs w:val="32"/>
        </w:rPr>
        <w:t xml:space="preserve"> </w:t>
      </w:r>
      <w:r w:rsidR="00BB46A2" w:rsidRPr="00BB46A2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 </w:t>
      </w:r>
    </w:p>
    <w:p w:rsidR="00C3678D" w:rsidRDefault="00C3678D" w:rsidP="00C3678D">
      <w:pPr>
        <w:bidi/>
        <w:rPr>
          <w:rFonts w:asciiTheme="majorBidi" w:hAnsiTheme="majorBidi" w:cs="David"/>
          <w:b/>
          <w:bCs/>
          <w:color w:val="0070C0"/>
          <w:sz w:val="32"/>
          <w:szCs w:val="32"/>
          <w:rtl/>
        </w:rPr>
      </w:pPr>
      <w:r>
        <w:rPr>
          <w:rFonts w:asciiTheme="majorBidi" w:hAnsiTheme="majorBidi" w:cs="David" w:hint="cs"/>
          <w:sz w:val="32"/>
          <w:szCs w:val="32"/>
          <w:rtl/>
        </w:rPr>
        <w:t xml:space="preserve">נא להתבונן שוב בטבלה בעמודת התוצאות ,לצורך חישוב הממוצע תוצאות הקיצון "נזרקות" (ה-1390 </w:t>
      </w:r>
      <w:proofErr w:type="spellStart"/>
      <w:r>
        <w:rPr>
          <w:rFonts w:asciiTheme="majorBidi" w:hAnsiTheme="majorBidi" w:cs="David" w:hint="cs"/>
          <w:sz w:val="32"/>
          <w:szCs w:val="32"/>
          <w:rtl/>
        </w:rPr>
        <w:t>וה</w:t>
      </w:r>
      <w:proofErr w:type="spellEnd"/>
      <w:r>
        <w:rPr>
          <w:rFonts w:asciiTheme="majorBidi" w:hAnsiTheme="majorBidi" w:cs="David" w:hint="cs"/>
          <w:sz w:val="32"/>
          <w:szCs w:val="32"/>
          <w:rtl/>
        </w:rPr>
        <w:t xml:space="preserve">- 230 ) מתקבל </w:t>
      </w:r>
      <w:r w:rsidRPr="00C3678D">
        <w:rPr>
          <w:rFonts w:asciiTheme="majorBidi" w:hAnsiTheme="majorBidi" w:cs="David" w:hint="cs"/>
          <w:b/>
          <w:bCs/>
          <w:color w:val="0070C0"/>
          <w:sz w:val="32"/>
          <w:szCs w:val="32"/>
          <w:rtl/>
        </w:rPr>
        <w:t>670=4020/6</w:t>
      </w:r>
    </w:p>
    <w:p w:rsidR="00C3678D" w:rsidRDefault="00C3678D" w:rsidP="00F430A3">
      <w:pPr>
        <w:bidi/>
        <w:jc w:val="center"/>
        <w:rPr>
          <w:rFonts w:asciiTheme="majorBidi" w:hAnsiTheme="majorBidi" w:cs="David"/>
          <w:sz w:val="32"/>
          <w:szCs w:val="32"/>
          <w:rtl/>
        </w:rPr>
      </w:pPr>
      <w:r w:rsidRPr="00C3678D">
        <w:rPr>
          <w:rFonts w:asciiTheme="majorBidi" w:hAnsiTheme="majorBidi" w:cs="David" w:hint="cs"/>
          <w:sz w:val="32"/>
          <w:szCs w:val="32"/>
          <w:rtl/>
        </w:rPr>
        <w:lastRenderedPageBreak/>
        <w:t xml:space="preserve">כל </w:t>
      </w:r>
      <w:r>
        <w:rPr>
          <w:rFonts w:asciiTheme="majorBidi" w:hAnsiTheme="majorBidi" w:cs="David" w:hint="cs"/>
          <w:sz w:val="32"/>
          <w:szCs w:val="32"/>
          <w:rtl/>
        </w:rPr>
        <w:t xml:space="preserve">תוצאה מושווית כנגד טבלת המרה ל </w:t>
      </w:r>
      <w:r>
        <w:rPr>
          <w:rFonts w:asciiTheme="majorBidi" w:hAnsiTheme="majorBidi" w:cs="David" w:hint="cs"/>
          <w:sz w:val="32"/>
          <w:szCs w:val="32"/>
        </w:rPr>
        <w:t>IMP</w:t>
      </w:r>
    </w:p>
    <w:p w:rsidR="00C3678D" w:rsidRDefault="00C3678D" w:rsidP="00C3678D">
      <w:pPr>
        <w:bidi/>
        <w:rPr>
          <w:rFonts w:asciiTheme="majorBidi" w:hAnsiTheme="majorBidi" w:cs="David"/>
          <w:sz w:val="32"/>
          <w:szCs w:val="32"/>
          <w:rtl/>
        </w:rPr>
      </w:pPr>
    </w:p>
    <w:p w:rsidR="00C3678D" w:rsidRPr="00C3678D" w:rsidRDefault="00C3678D" w:rsidP="00C36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78D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</w:rPr>
        <w:t>International Match Point Scoring (IMPs)</w:t>
      </w:r>
      <w:r w:rsidRPr="00C367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1"/>
        <w:gridCol w:w="620"/>
        <w:gridCol w:w="1230"/>
        <w:gridCol w:w="1220"/>
        <w:gridCol w:w="620"/>
        <w:gridCol w:w="1230"/>
        <w:gridCol w:w="1234"/>
        <w:gridCol w:w="635"/>
      </w:tblGrid>
      <w:tr w:rsidR="00C3678D" w:rsidRPr="00C604B2" w:rsidTr="00112595">
        <w:trPr>
          <w:tblCellSpacing w:w="15" w:type="dxa"/>
          <w:jc w:val="center"/>
        </w:trPr>
        <w:tc>
          <w:tcPr>
            <w:tcW w:w="1096" w:type="dxa"/>
            <w:vAlign w:val="center"/>
            <w:hideMark/>
          </w:tcPr>
          <w:p w:rsidR="00C3678D" w:rsidRPr="00C604B2" w:rsidRDefault="00C3678D" w:rsidP="0011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Difference </w:t>
            </w:r>
          </w:p>
        </w:tc>
        <w:tc>
          <w:tcPr>
            <w:tcW w:w="590" w:type="dxa"/>
            <w:vAlign w:val="center"/>
            <w:hideMark/>
          </w:tcPr>
          <w:p w:rsidR="00C3678D" w:rsidRPr="00C3678D" w:rsidRDefault="00C3678D" w:rsidP="0011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78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t>IMPs</w:t>
            </w:r>
            <w:r w:rsidRPr="00C3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C3678D" w:rsidRPr="00C604B2" w:rsidRDefault="00C3678D" w:rsidP="0011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  <w:hideMark/>
          </w:tcPr>
          <w:p w:rsidR="00C3678D" w:rsidRPr="00C604B2" w:rsidRDefault="00C3678D" w:rsidP="0011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Difference </w:t>
            </w:r>
          </w:p>
        </w:tc>
        <w:tc>
          <w:tcPr>
            <w:tcW w:w="590" w:type="dxa"/>
            <w:vAlign w:val="center"/>
            <w:hideMark/>
          </w:tcPr>
          <w:p w:rsidR="00C3678D" w:rsidRPr="00C604B2" w:rsidRDefault="00C3678D" w:rsidP="0011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4B2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t>IMPs</w:t>
            </w:r>
            <w:r w:rsidRPr="00C6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C3678D" w:rsidRPr="00C604B2" w:rsidRDefault="00C3678D" w:rsidP="0011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  <w:hideMark/>
          </w:tcPr>
          <w:p w:rsidR="00C3678D" w:rsidRPr="00C604B2" w:rsidRDefault="00C3678D" w:rsidP="0011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Difference </w:t>
            </w:r>
          </w:p>
        </w:tc>
        <w:tc>
          <w:tcPr>
            <w:tcW w:w="590" w:type="dxa"/>
            <w:vAlign w:val="center"/>
            <w:hideMark/>
          </w:tcPr>
          <w:p w:rsidR="00C3678D" w:rsidRPr="00C604B2" w:rsidRDefault="00C3678D" w:rsidP="0011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4B2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t>IMPs</w:t>
            </w:r>
          </w:p>
        </w:tc>
      </w:tr>
      <w:tr w:rsidR="00C3678D" w:rsidRPr="00C604B2" w:rsidTr="00112595">
        <w:trPr>
          <w:tblCellSpacing w:w="15" w:type="dxa"/>
          <w:jc w:val="center"/>
        </w:trPr>
        <w:tc>
          <w:tcPr>
            <w:tcW w:w="0" w:type="auto"/>
            <w:hideMark/>
          </w:tcPr>
          <w:p w:rsidR="00C3678D" w:rsidRPr="00C604B2" w:rsidRDefault="00C3678D" w:rsidP="0011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t>    0 -   10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20 -   40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50 -   80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90 - 120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130 - 160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170 - 210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220 - 260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270 - 310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320 - 360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370 - 420 </w:t>
            </w:r>
          </w:p>
        </w:tc>
        <w:tc>
          <w:tcPr>
            <w:tcW w:w="0" w:type="auto"/>
            <w:hideMark/>
          </w:tcPr>
          <w:p w:rsidR="00C3678D" w:rsidRPr="002C0A46" w:rsidRDefault="00C3678D" w:rsidP="0011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t>0</w:t>
            </w:r>
            <w:r w:rsidRPr="002C0A46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br/>
              <w:t>1</w:t>
            </w:r>
            <w:r w:rsidRPr="002C0A46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br/>
              <w:t>2</w:t>
            </w:r>
            <w:r w:rsidRPr="002C0A46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br/>
              <w:t>3</w:t>
            </w:r>
            <w:r w:rsidRPr="002C0A46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br/>
              <w:t>4</w:t>
            </w:r>
            <w:r w:rsidRPr="002C0A46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br/>
            </w:r>
            <w:r w:rsidRPr="002C0A46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br/>
              <w:t>5</w:t>
            </w:r>
            <w:r w:rsidRPr="002C0A46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br/>
              <w:t>6</w:t>
            </w:r>
            <w:r w:rsidRPr="002C0A46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br/>
              <w:t>7</w:t>
            </w:r>
            <w:r w:rsidRPr="002C0A46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br/>
              <w:t>8</w:t>
            </w:r>
            <w:r w:rsidRPr="002C0A46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br/>
              <w:t>9</w:t>
            </w:r>
            <w:r w:rsidRPr="002C0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678D" w:rsidRPr="00C604B2" w:rsidRDefault="00C3678D" w:rsidP="0011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678D" w:rsidRPr="00C604B2" w:rsidRDefault="00C3678D" w:rsidP="0011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t>  430 -   490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500 -   590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600 -   740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750 -   890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900 - 1090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1100 - 1290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1300 - 1490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1500 - 1740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1750 - 1990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2000 - 2240 </w:t>
            </w:r>
          </w:p>
        </w:tc>
        <w:tc>
          <w:tcPr>
            <w:tcW w:w="0" w:type="auto"/>
            <w:hideMark/>
          </w:tcPr>
          <w:p w:rsidR="00C3678D" w:rsidRPr="00C3678D" w:rsidRDefault="00C3678D" w:rsidP="0011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78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t xml:space="preserve">10 </w:t>
            </w:r>
            <w:r w:rsidRPr="00C3678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br/>
              <w:t>11</w:t>
            </w:r>
            <w:r w:rsidRPr="00C3678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br/>
              <w:t>12</w:t>
            </w:r>
            <w:r w:rsidRPr="00C3678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br/>
              <w:t>13</w:t>
            </w:r>
            <w:r w:rsidRPr="00C3678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br/>
              <w:t>14</w:t>
            </w:r>
            <w:r w:rsidRPr="00C3678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br/>
            </w:r>
            <w:r w:rsidRPr="00C3678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br/>
              <w:t>15</w:t>
            </w:r>
            <w:r w:rsidRPr="00C3678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br/>
              <w:t>16</w:t>
            </w:r>
            <w:r w:rsidRPr="00C3678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br/>
              <w:t>17</w:t>
            </w:r>
            <w:r w:rsidRPr="00C3678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br/>
              <w:t>18</w:t>
            </w:r>
            <w:r w:rsidRPr="00C3678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br/>
              <w:t>19</w:t>
            </w:r>
            <w:r w:rsidRPr="00C3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3678D" w:rsidRPr="00C604B2" w:rsidRDefault="00C3678D" w:rsidP="0011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678D" w:rsidRPr="00C604B2" w:rsidRDefault="00C3678D" w:rsidP="0011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t>2250 - 2490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2500 - 2990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3000 - 3490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3500 - 3990</w:t>
            </w:r>
            <w:r w:rsidRPr="00C60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4000 - more</w:t>
            </w:r>
          </w:p>
        </w:tc>
        <w:tc>
          <w:tcPr>
            <w:tcW w:w="0" w:type="auto"/>
            <w:hideMark/>
          </w:tcPr>
          <w:p w:rsidR="00C3678D" w:rsidRPr="00C3678D" w:rsidRDefault="002C0A46" w:rsidP="002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99"/>
                <w:sz w:val="24"/>
                <w:szCs w:val="24"/>
                <w:rtl/>
              </w:rPr>
              <w:t>2</w:t>
            </w:r>
            <w:r w:rsidRPr="00C3678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t>0</w:t>
            </w:r>
            <w:r w:rsidR="00C3678D" w:rsidRPr="00C3678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99"/>
                <w:sz w:val="24"/>
                <w:szCs w:val="24"/>
                <w:rtl/>
              </w:rPr>
              <w:t>21</w:t>
            </w:r>
            <w:r w:rsidR="00C3678D" w:rsidRPr="00C3678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99"/>
                <w:sz w:val="24"/>
                <w:szCs w:val="24"/>
                <w:rtl/>
              </w:rPr>
              <w:t>22</w:t>
            </w:r>
            <w:r w:rsidR="00C3678D" w:rsidRPr="00C3678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99"/>
                <w:sz w:val="24"/>
                <w:szCs w:val="24"/>
                <w:rtl/>
              </w:rPr>
              <w:t>23</w:t>
            </w:r>
            <w:r w:rsidR="00C3678D" w:rsidRPr="00C3678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99"/>
                <w:sz w:val="24"/>
                <w:szCs w:val="24"/>
                <w:rtl/>
              </w:rPr>
              <w:t>24</w:t>
            </w:r>
          </w:p>
        </w:tc>
      </w:tr>
    </w:tbl>
    <w:p w:rsidR="00C3678D" w:rsidRPr="00C3678D" w:rsidRDefault="00C3678D" w:rsidP="00C3678D">
      <w:pPr>
        <w:bidi/>
        <w:rPr>
          <w:rFonts w:asciiTheme="majorBidi" w:hAnsiTheme="majorBidi" w:cs="David"/>
          <w:sz w:val="32"/>
          <w:szCs w:val="32"/>
          <w:rtl/>
        </w:rPr>
      </w:pPr>
    </w:p>
    <w:p w:rsidR="00847E18" w:rsidRDefault="00847E18" w:rsidP="00847E18">
      <w:pPr>
        <w:bidi/>
        <w:rPr>
          <w:rFonts w:asciiTheme="majorBidi" w:hAnsiTheme="majorBidi" w:cs="David"/>
          <w:sz w:val="32"/>
          <w:szCs w:val="32"/>
          <w:rtl/>
        </w:rPr>
      </w:pPr>
    </w:p>
    <w:p w:rsidR="00847E18" w:rsidRDefault="002C0A46" w:rsidP="002C0A46">
      <w:pPr>
        <w:bidi/>
        <w:rPr>
          <w:rFonts w:ascii="Times New Roman" w:hAnsi="Times New Roman" w:cs="Times New Roman"/>
          <w:sz w:val="32"/>
          <w:szCs w:val="32"/>
          <w:rtl/>
        </w:rPr>
      </w:pPr>
      <w:r w:rsidRPr="00D7413D">
        <w:rPr>
          <w:rFonts w:asciiTheme="majorBidi" w:hAnsiTheme="majorBidi" w:cstheme="majorBidi"/>
          <w:sz w:val="32"/>
          <w:szCs w:val="32"/>
          <w:rtl/>
        </w:rPr>
        <w:t>לדוגמא זוג אשר ביצע</w:t>
      </w:r>
      <w:r>
        <w:rPr>
          <w:rFonts w:asciiTheme="majorBidi" w:hAnsiTheme="majorBidi" w:cs="David" w:hint="cs"/>
          <w:sz w:val="32"/>
          <w:szCs w:val="32"/>
          <w:rtl/>
        </w:rPr>
        <w:t xml:space="preserve"> </w:t>
      </w:r>
      <w:r w:rsidRPr="002C0A46">
        <w:rPr>
          <w:rFonts w:asciiTheme="majorBidi" w:hAnsiTheme="majorBidi" w:cstheme="majorBidi"/>
          <w:sz w:val="32"/>
          <w:szCs w:val="32"/>
          <w:rtl/>
        </w:rPr>
        <w:t>2</w:t>
      </w:r>
      <w:r>
        <w:rPr>
          <w:rFonts w:asciiTheme="majorBidi" w:hAnsiTheme="majorBidi" w:cs="David" w:hint="cs"/>
          <w:sz w:val="32"/>
          <w:szCs w:val="32"/>
          <w:rtl/>
        </w:rPr>
        <w:t>+</w:t>
      </w:r>
      <w:r w:rsidRPr="002C0A46">
        <w:rPr>
          <w:rFonts w:ascii="Times New Roman" w:hAnsi="Times New Roman" w:cs="Times New Roman" w:hint="cs"/>
          <w:sz w:val="32"/>
          <w:szCs w:val="32"/>
          <w:rtl/>
        </w:rPr>
        <w:t>♠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4 </w:t>
      </w:r>
      <w:r w:rsidRPr="002C0A46">
        <w:rPr>
          <w:rFonts w:ascii="Times New Roman" w:hAnsi="Times New Roman" w:cs="Times New Roman" w:hint="cs"/>
          <w:sz w:val="32"/>
          <w:szCs w:val="32"/>
          <w:rtl/>
        </w:rPr>
        <w:t xml:space="preserve">(680) </w:t>
      </w:r>
      <w:r w:rsidRPr="00D7413D">
        <w:rPr>
          <w:rFonts w:asciiTheme="majorBidi" w:hAnsiTheme="majorBidi" w:cstheme="majorBidi"/>
          <w:sz w:val="32"/>
          <w:szCs w:val="32"/>
          <w:rtl/>
        </w:rPr>
        <w:t>ישווה לממוצע</w:t>
      </w:r>
      <w:r w:rsidRPr="002C0A46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-670</w:t>
      </w:r>
    </w:p>
    <w:p w:rsidR="002C0A46" w:rsidRDefault="002C0A46" w:rsidP="002C0A46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לכן יקבל </w:t>
      </w:r>
      <w:r w:rsidRPr="002C0A46">
        <w:rPr>
          <w:rFonts w:ascii="Times New Roman" w:hAnsi="Times New Roman" w:cs="Times New Roman" w:hint="cs"/>
          <w:b/>
          <w:bCs/>
          <w:color w:val="0070C0"/>
          <w:sz w:val="32"/>
          <w:szCs w:val="32"/>
        </w:rPr>
        <w:t>IMP</w:t>
      </w:r>
      <w:r w:rsidRPr="002C0A46">
        <w:rPr>
          <w:rFonts w:ascii="Times New Roman" w:hAnsi="Times New Roman" w:cs="Times New Roman" w:hint="cs"/>
          <w:b/>
          <w:bCs/>
          <w:color w:val="0070C0"/>
          <w:sz w:val="32"/>
          <w:szCs w:val="32"/>
          <w:rtl/>
        </w:rPr>
        <w:t xml:space="preserve"> 0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(10=680-670 ) היות ו-10 לפי טבלת ההמרה ערכו 0</w:t>
      </w:r>
    </w:p>
    <w:p w:rsidR="00BB46A2" w:rsidRPr="00BB46A2" w:rsidRDefault="00BB46A2" w:rsidP="00BB46A2">
      <w:pPr>
        <w:pStyle w:val="a3"/>
        <w:numPr>
          <w:ilvl w:val="0"/>
          <w:numId w:val="1"/>
        </w:numPr>
        <w:bidi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BB46A2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חשיבות </w:t>
      </w:r>
      <w:r w:rsidRPr="00BB46A2">
        <w:rPr>
          <w:rFonts w:asciiTheme="majorBidi" w:hAnsiTheme="majorBidi" w:cs="David" w:hint="cs"/>
          <w:color w:val="0070C0"/>
          <w:sz w:val="32"/>
          <w:szCs w:val="32"/>
        </w:rPr>
        <w:t>SLAM</w:t>
      </w:r>
      <w:r w:rsidRPr="00BB46A2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 לעומת </w:t>
      </w:r>
      <w:r w:rsidRPr="00BB46A2">
        <w:rPr>
          <w:rFonts w:asciiTheme="majorBidi" w:hAnsiTheme="majorBidi" w:cs="David" w:hint="cs"/>
          <w:color w:val="0070C0"/>
          <w:sz w:val="32"/>
          <w:szCs w:val="32"/>
        </w:rPr>
        <w:t>BOT</w:t>
      </w:r>
      <w:r w:rsidRPr="00BB46A2">
        <w:rPr>
          <w:rFonts w:asciiTheme="majorBidi" w:hAnsiTheme="majorBidi" w:cs="David" w:hint="cs"/>
          <w:color w:val="0070C0"/>
          <w:sz w:val="32"/>
          <w:szCs w:val="32"/>
          <w:rtl/>
        </w:rPr>
        <w:t>/</w:t>
      </w:r>
      <w:r w:rsidRPr="00BB46A2">
        <w:rPr>
          <w:rFonts w:asciiTheme="majorBidi" w:hAnsiTheme="majorBidi" w:cs="David" w:hint="cs"/>
          <w:color w:val="0070C0"/>
          <w:sz w:val="32"/>
          <w:szCs w:val="32"/>
        </w:rPr>
        <w:t>TOP</w:t>
      </w:r>
      <w:r w:rsidRPr="00BB46A2">
        <w:rPr>
          <w:rFonts w:asciiTheme="majorBidi" w:hAnsiTheme="majorBidi" w:cs="David"/>
          <w:color w:val="0070C0"/>
          <w:sz w:val="32"/>
          <w:szCs w:val="32"/>
        </w:rPr>
        <w:t xml:space="preserve"> </w:t>
      </w:r>
      <w:r w:rsidRPr="00BB46A2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 </w:t>
      </w:r>
    </w:p>
    <w:p w:rsidR="002C0A46" w:rsidRPr="00BB46A2" w:rsidRDefault="002C0A46" w:rsidP="00BB46A2">
      <w:pPr>
        <w:pStyle w:val="a3"/>
        <w:bidi/>
        <w:rPr>
          <w:rFonts w:ascii="Times New Roman" w:hAnsi="Times New Roman" w:cs="Times New Roman"/>
          <w:b/>
          <w:bCs/>
          <w:color w:val="0070C0"/>
          <w:sz w:val="32"/>
          <w:szCs w:val="32"/>
          <w:rtl/>
        </w:rPr>
      </w:pPr>
      <w:r w:rsidRPr="00BB46A2">
        <w:rPr>
          <w:rFonts w:ascii="Times New Roman" w:hAnsi="Times New Roman" w:cs="Times New Roman" w:hint="cs"/>
          <w:sz w:val="32"/>
          <w:szCs w:val="32"/>
          <w:rtl/>
        </w:rPr>
        <w:t>לפי אותו הכלל 1+</w:t>
      </w:r>
      <w:r w:rsidRPr="00BB46A2">
        <w:rPr>
          <w:rFonts w:ascii="Times New Roman" w:hAnsi="Times New Roman" w:cs="Times New Roman"/>
          <w:color w:val="FF0000"/>
          <w:sz w:val="32"/>
          <w:szCs w:val="32"/>
          <w:rtl/>
        </w:rPr>
        <w:t>♦</w:t>
      </w:r>
      <w:r w:rsidRPr="00BB46A2">
        <w:rPr>
          <w:rFonts w:ascii="Times New Roman" w:hAnsi="Times New Roman" w:cs="Times New Roman"/>
          <w:sz w:val="32"/>
          <w:szCs w:val="32"/>
          <w:rtl/>
        </w:rPr>
        <w:t>6</w:t>
      </w:r>
      <w:r w:rsidRPr="00BB46A2">
        <w:rPr>
          <w:rFonts w:ascii="Times New Roman" w:hAnsi="Times New Roman" w:cs="Times New Roman" w:hint="cs"/>
          <w:sz w:val="32"/>
          <w:szCs w:val="32"/>
          <w:rtl/>
        </w:rPr>
        <w:t xml:space="preserve">   1390 יזכה את הזוג ב </w:t>
      </w:r>
      <w:r w:rsidRPr="00BB46A2">
        <w:rPr>
          <w:rFonts w:ascii="Times New Roman" w:hAnsi="Times New Roman" w:cs="Times New Roman" w:hint="cs"/>
          <w:b/>
          <w:bCs/>
          <w:color w:val="0070C0"/>
          <w:sz w:val="32"/>
          <w:szCs w:val="32"/>
        </w:rPr>
        <w:t>IMP</w:t>
      </w:r>
      <w:r w:rsidRPr="00BB46A2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BB46A2">
        <w:rPr>
          <w:rFonts w:ascii="Times New Roman" w:hAnsi="Times New Roman" w:cs="Times New Roman" w:hint="cs"/>
          <w:b/>
          <w:bCs/>
          <w:color w:val="0070C0"/>
          <w:sz w:val="32"/>
          <w:szCs w:val="32"/>
          <w:rtl/>
        </w:rPr>
        <w:t>12</w:t>
      </w:r>
    </w:p>
    <w:p w:rsidR="002C0A46" w:rsidRDefault="005567E5" w:rsidP="005567E5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5567E5">
        <w:rPr>
          <w:rFonts w:asciiTheme="majorBidi" w:hAnsiTheme="majorBidi" w:cstheme="majorBidi"/>
          <w:sz w:val="32"/>
          <w:szCs w:val="32"/>
          <w:rtl/>
        </w:rPr>
        <w:t>630=1390-670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לפי טבלת ההמרה </w:t>
      </w:r>
    </w:p>
    <w:p w:rsidR="005567E5" w:rsidRDefault="00BB46A2" w:rsidP="00BB46A2">
      <w:pPr>
        <w:pStyle w:val="a3"/>
        <w:numPr>
          <w:ilvl w:val="0"/>
          <w:numId w:val="1"/>
        </w:numPr>
        <w:bidi/>
        <w:rPr>
          <w:rFonts w:asciiTheme="majorBidi" w:hAnsiTheme="majorBidi" w:cs="David"/>
          <w:color w:val="0070C0"/>
          <w:sz w:val="32"/>
          <w:szCs w:val="32"/>
        </w:rPr>
      </w:pPr>
      <w:r w:rsidRPr="00BB46A2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חשיבות משחק </w:t>
      </w:r>
      <w:r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מלא לעומת </w:t>
      </w:r>
      <w:r>
        <w:rPr>
          <w:rFonts w:asciiTheme="majorBidi" w:hAnsiTheme="majorBidi" w:cs="David" w:hint="cs"/>
          <w:color w:val="0070C0"/>
          <w:sz w:val="32"/>
          <w:szCs w:val="32"/>
        </w:rPr>
        <w:t>BOT</w:t>
      </w:r>
      <w:r>
        <w:rPr>
          <w:rFonts w:asciiTheme="majorBidi" w:hAnsiTheme="majorBidi" w:cs="David" w:hint="cs"/>
          <w:color w:val="0070C0"/>
          <w:sz w:val="32"/>
          <w:szCs w:val="32"/>
          <w:rtl/>
        </w:rPr>
        <w:t>/</w:t>
      </w:r>
      <w:r>
        <w:rPr>
          <w:rFonts w:asciiTheme="majorBidi" w:hAnsiTheme="majorBidi" w:cs="David" w:hint="cs"/>
          <w:color w:val="0070C0"/>
          <w:sz w:val="32"/>
          <w:szCs w:val="32"/>
        </w:rPr>
        <w:t>TOP</w:t>
      </w:r>
    </w:p>
    <w:p w:rsidR="00BB46A2" w:rsidRDefault="00BB46A2" w:rsidP="003C7AED">
      <w:pPr>
        <w:bidi/>
        <w:rPr>
          <w:rFonts w:ascii="Times New Roman" w:hAnsi="Times New Roman" w:cs="Times New Roman"/>
          <w:sz w:val="32"/>
          <w:szCs w:val="32"/>
          <w:rtl/>
        </w:rPr>
      </w:pPr>
      <w:r w:rsidRPr="00BB46A2">
        <w:rPr>
          <w:rFonts w:ascii="Times New Roman" w:hAnsi="Times New Roman" w:cs="Times New Roman" w:hint="cs"/>
          <w:sz w:val="32"/>
          <w:szCs w:val="32"/>
          <w:rtl/>
        </w:rPr>
        <w:t>לפי אותו הכלל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3C7AED">
        <w:rPr>
          <w:rFonts w:asciiTheme="majorBidi" w:hAnsiTheme="majorBidi" w:cstheme="majorBidi" w:hint="cs"/>
          <w:sz w:val="32"/>
          <w:szCs w:val="32"/>
          <w:rtl/>
        </w:rPr>
        <w:t>3</w:t>
      </w:r>
      <w:r>
        <w:rPr>
          <w:rFonts w:asciiTheme="majorBidi" w:hAnsiTheme="majorBidi" w:cs="David" w:hint="cs"/>
          <w:sz w:val="32"/>
          <w:szCs w:val="32"/>
          <w:rtl/>
        </w:rPr>
        <w:t>+</w:t>
      </w:r>
      <w:r w:rsidRPr="002C0A46">
        <w:rPr>
          <w:rFonts w:ascii="Times New Roman" w:hAnsi="Times New Roman" w:cs="Times New Roman" w:hint="cs"/>
          <w:sz w:val="32"/>
          <w:szCs w:val="32"/>
          <w:rtl/>
        </w:rPr>
        <w:t>♠</w:t>
      </w:r>
      <w:r w:rsidR="003C7AED">
        <w:rPr>
          <w:rFonts w:ascii="Times New Roman" w:hAnsi="Times New Roman" w:cs="Times New Roman" w:hint="cs"/>
          <w:sz w:val="32"/>
          <w:szCs w:val="32"/>
          <w:rtl/>
        </w:rPr>
        <w:t>3 (230) ישווה לממוצע -670</w:t>
      </w:r>
    </w:p>
    <w:p w:rsidR="003C7AED" w:rsidRDefault="003C7AED" w:rsidP="003C7AED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לכן יקבל </w:t>
      </w:r>
      <w:r w:rsidRPr="003C7AED">
        <w:rPr>
          <w:rFonts w:ascii="Times New Roman" w:hAnsi="Times New Roman" w:cs="Times New Roman" w:hint="cs"/>
          <w:b/>
          <w:bCs/>
          <w:color w:val="0070C0"/>
          <w:sz w:val="32"/>
          <w:szCs w:val="32"/>
        </w:rPr>
        <w:t>IMP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3C7AED">
        <w:rPr>
          <w:rFonts w:ascii="Times New Roman" w:hAnsi="Times New Roman" w:cs="Times New Roman" w:hint="cs"/>
          <w:b/>
          <w:bCs/>
          <w:color w:val="0070C0"/>
          <w:sz w:val="32"/>
          <w:szCs w:val="32"/>
          <w:rtl/>
        </w:rPr>
        <w:t>10-</w:t>
      </w:r>
      <w:r>
        <w:rPr>
          <w:rFonts w:ascii="Times New Roman" w:hAnsi="Times New Roman" w:cs="Times New Roman" w:hint="cs"/>
          <w:b/>
          <w:bCs/>
          <w:color w:val="0070C0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(430- =230-670 ) לפי טבלת ההמרה.</w:t>
      </w:r>
    </w:p>
    <w:p w:rsidR="003C7AED" w:rsidRPr="009D03CF" w:rsidRDefault="003C7AED" w:rsidP="003C7AED">
      <w:pPr>
        <w:pStyle w:val="a3"/>
        <w:numPr>
          <w:ilvl w:val="0"/>
          <w:numId w:val="1"/>
        </w:numPr>
        <w:bidi/>
        <w:rPr>
          <w:rFonts w:ascii="Times New Roman" w:hAnsi="Times New Roman" w:cs="David"/>
          <w:color w:val="0070C0"/>
          <w:sz w:val="32"/>
          <w:szCs w:val="32"/>
        </w:rPr>
      </w:pPr>
      <w:r w:rsidRPr="009D03CF">
        <w:rPr>
          <w:rFonts w:ascii="Times New Roman" w:hAnsi="Times New Roman" w:cs="David" w:hint="cs"/>
          <w:color w:val="0070C0"/>
          <w:sz w:val="32"/>
          <w:szCs w:val="32"/>
          <w:rtl/>
        </w:rPr>
        <w:t xml:space="preserve">חשיבות הדאבל </w:t>
      </w:r>
    </w:p>
    <w:p w:rsidR="006B434E" w:rsidRDefault="006B434E" w:rsidP="006B434E">
      <w:pPr>
        <w:bidi/>
        <w:rPr>
          <w:rFonts w:ascii="Times New Roman" w:hAnsi="Times New Roman" w:cs="Times New Roman"/>
          <w:sz w:val="32"/>
          <w:szCs w:val="32"/>
          <w:rtl/>
        </w:rPr>
      </w:pPr>
      <w:r w:rsidRPr="006B434E">
        <w:rPr>
          <w:rFonts w:ascii="Times New Roman" w:hAnsi="Times New Roman" w:cs="Times New Roman" w:hint="cs"/>
          <w:sz w:val="32"/>
          <w:szCs w:val="32"/>
          <w:rtl/>
        </w:rPr>
        <w:t>ל</w:t>
      </w:r>
      <w:r>
        <w:rPr>
          <w:rFonts w:ascii="Times New Roman" w:hAnsi="Times New Roman" w:cs="Times New Roman" w:hint="cs"/>
          <w:sz w:val="32"/>
          <w:szCs w:val="32"/>
          <w:rtl/>
        </w:rPr>
        <w:t>אור האמור בסעיפים הקודמים</w:t>
      </w:r>
      <w:r w:rsidR="00390BFF">
        <w:rPr>
          <w:rFonts w:ascii="Times New Roman" w:hAnsi="Times New Roman" w:cs="Times New Roman" w:hint="cs"/>
          <w:sz w:val="32"/>
          <w:szCs w:val="32"/>
          <w:rtl/>
        </w:rPr>
        <w:t xml:space="preserve"> הדאבל יספק </w:t>
      </w:r>
      <w:r w:rsidR="00390BFF">
        <w:rPr>
          <w:rFonts w:ascii="Times New Roman" w:hAnsi="Times New Roman" w:cs="Times New Roman" w:hint="cs"/>
          <w:sz w:val="32"/>
          <w:szCs w:val="32"/>
        </w:rPr>
        <w:t>IMP</w:t>
      </w:r>
      <w:r w:rsidR="00390BFF">
        <w:rPr>
          <w:rFonts w:ascii="Times New Roman" w:hAnsi="Times New Roman" w:cs="Times New Roman" w:hint="cs"/>
          <w:sz w:val="32"/>
          <w:szCs w:val="32"/>
          <w:rtl/>
        </w:rPr>
        <w:t xml:space="preserve"> נוספים</w:t>
      </w:r>
    </w:p>
    <w:p w:rsidR="00390BFF" w:rsidRPr="00D7413D" w:rsidRDefault="00D7413D" w:rsidP="00390BFF">
      <w:pPr>
        <w:pStyle w:val="a3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</w:rPr>
      </w:pPr>
      <w:r w:rsidRPr="00BB46A2">
        <w:rPr>
          <w:rFonts w:asciiTheme="majorBidi" w:hAnsiTheme="majorBidi" w:cs="David" w:hint="cs"/>
          <w:color w:val="0070C0"/>
          <w:sz w:val="32"/>
          <w:szCs w:val="32"/>
          <w:rtl/>
        </w:rPr>
        <w:t>חשיבות</w:t>
      </w:r>
      <w:r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 לבצע את החוזה </w:t>
      </w:r>
      <w:r>
        <w:rPr>
          <w:rFonts w:asciiTheme="majorBidi" w:hAnsiTheme="majorBidi" w:cs="David"/>
          <w:color w:val="0070C0"/>
          <w:sz w:val="32"/>
          <w:szCs w:val="32"/>
          <w:rtl/>
        </w:rPr>
        <w:t>–</w:t>
      </w:r>
      <w:r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יבטיח לפחות "שלא נפסיד </w:t>
      </w:r>
      <w:r>
        <w:rPr>
          <w:rFonts w:asciiTheme="majorBidi" w:hAnsiTheme="majorBidi" w:cs="David" w:hint="cs"/>
          <w:color w:val="0070C0"/>
          <w:sz w:val="32"/>
          <w:szCs w:val="32"/>
        </w:rPr>
        <w:t>IMP</w:t>
      </w:r>
      <w:r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 לעומת שאר השדה"</w:t>
      </w:r>
    </w:p>
    <w:p w:rsidR="00D7413D" w:rsidRDefault="00D7413D" w:rsidP="00D7413D">
      <w:pPr>
        <w:pStyle w:val="a3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</w:rPr>
      </w:pPr>
      <w:r>
        <w:rPr>
          <w:rFonts w:asciiTheme="majorBidi" w:hAnsiTheme="majorBidi" w:cs="David" w:hint="cs"/>
          <w:color w:val="0070C0"/>
          <w:sz w:val="32"/>
          <w:szCs w:val="32"/>
          <w:rtl/>
        </w:rPr>
        <w:lastRenderedPageBreak/>
        <w:t xml:space="preserve">להגיע לחוזה "בטוח" כגון </w:t>
      </w:r>
      <w:r w:rsidRPr="002C0A46">
        <w:rPr>
          <w:rFonts w:ascii="Times New Roman" w:hAnsi="Times New Roman" w:cs="Times New Roman" w:hint="cs"/>
          <w:sz w:val="32"/>
          <w:szCs w:val="32"/>
          <w:rtl/>
        </w:rPr>
        <w:t>♠</w:t>
      </w:r>
      <w:r w:rsidRPr="00944605">
        <w:rPr>
          <w:rFonts w:ascii="Times New Roman" w:hAnsi="Times New Roman" w:cs="Times New Roman" w:hint="cs"/>
          <w:color w:val="0070C0"/>
          <w:sz w:val="32"/>
          <w:szCs w:val="32"/>
          <w:rtl/>
        </w:rPr>
        <w:t xml:space="preserve">4 </w:t>
      </w:r>
      <w:r w:rsidRPr="00944605">
        <w:rPr>
          <w:rFonts w:ascii="Times New Roman" w:hAnsi="Times New Roman" w:cs="Times New Roman"/>
          <w:color w:val="0070C0"/>
          <w:sz w:val="32"/>
          <w:szCs w:val="32"/>
          <w:rtl/>
        </w:rPr>
        <w:t>–</w:t>
      </w:r>
      <w:r w:rsidRPr="00944605">
        <w:rPr>
          <w:rFonts w:ascii="Times New Roman" w:hAnsi="Times New Roman" w:cs="Times New Roman" w:hint="cs"/>
          <w:color w:val="0070C0"/>
          <w:sz w:val="32"/>
          <w:szCs w:val="32"/>
          <w:rtl/>
        </w:rPr>
        <w:t xml:space="preserve"> לעומת </w:t>
      </w:r>
      <w:r w:rsidRPr="00944605">
        <w:rPr>
          <w:rFonts w:ascii="Times New Roman" w:hAnsi="Times New Roman" w:cs="Times New Roman" w:hint="cs"/>
          <w:color w:val="0070C0"/>
          <w:sz w:val="32"/>
          <w:szCs w:val="32"/>
        </w:rPr>
        <w:t>NT</w:t>
      </w:r>
      <w:r w:rsidRPr="00944605">
        <w:rPr>
          <w:rFonts w:ascii="Times New Roman" w:hAnsi="Times New Roman" w:cs="Times New Roman" w:hint="cs"/>
          <w:color w:val="0070C0"/>
          <w:sz w:val="32"/>
          <w:szCs w:val="32"/>
          <w:rtl/>
        </w:rPr>
        <w:t>3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כי כאמור לקיחה נוספת לא חשובה ב </w:t>
      </w:r>
      <w:r>
        <w:rPr>
          <w:rFonts w:ascii="Times New Roman" w:hAnsi="Times New Roman" w:cs="Times New Roman" w:hint="cs"/>
          <w:sz w:val="32"/>
          <w:szCs w:val="32"/>
        </w:rPr>
        <w:t>IMP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,חבל לסכן חוזה למען הלקיחה הנוספת או ה</w:t>
      </w:r>
      <w:r w:rsidR="00F96D6F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</w:rPr>
        <w:t>TOP</w:t>
      </w:r>
      <w:r w:rsidR="00F96D6F"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אשר היה מתקבל לו שיחקנו 1+</w:t>
      </w:r>
      <w:r>
        <w:rPr>
          <w:rFonts w:ascii="Times New Roman" w:hAnsi="Times New Roman" w:cs="Times New Roman" w:hint="cs"/>
          <w:sz w:val="32"/>
          <w:szCs w:val="32"/>
        </w:rPr>
        <w:t>NT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3 </w:t>
      </w:r>
    </w:p>
    <w:p w:rsidR="00FB3D26" w:rsidRPr="001C140B" w:rsidRDefault="00FB3D26" w:rsidP="00FB3D26">
      <w:pPr>
        <w:pStyle w:val="a3"/>
        <w:numPr>
          <w:ilvl w:val="0"/>
          <w:numId w:val="1"/>
        </w:numPr>
        <w:bidi/>
        <w:rPr>
          <w:rFonts w:ascii="Times New Roman" w:hAnsi="Times New Roman" w:cs="Times New Roman"/>
          <w:sz w:val="32"/>
          <w:szCs w:val="32"/>
        </w:rPr>
      </w:pPr>
      <w:r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הכרזות "הקרבה" </w:t>
      </w:r>
      <w:r>
        <w:rPr>
          <w:rFonts w:asciiTheme="majorBidi" w:hAnsiTheme="majorBidi" w:cs="David"/>
          <w:color w:val="0070C0"/>
          <w:sz w:val="32"/>
          <w:szCs w:val="32"/>
          <w:rtl/>
        </w:rPr>
        <w:t>–</w:t>
      </w:r>
      <w:r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חוק ה 500 </w:t>
      </w:r>
      <w:r w:rsidRPr="00FB3D26">
        <w:rPr>
          <w:rFonts w:asciiTheme="majorBidi" w:hAnsiTheme="majorBidi" w:cstheme="majorBidi" w:hint="cs"/>
          <w:sz w:val="32"/>
          <w:szCs w:val="32"/>
          <w:rtl/>
        </w:rPr>
        <w:t>"עובד טוב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" במצב לא פגיע לעומת פגיע ,אם "נשלם" 500 במקום 620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"נרוויח"  </w:t>
      </w:r>
      <w:r>
        <w:rPr>
          <w:rFonts w:asciiTheme="majorBidi" w:hAnsiTheme="majorBidi" w:cstheme="majorBidi" w:hint="cs"/>
          <w:sz w:val="32"/>
          <w:szCs w:val="32"/>
        </w:rPr>
        <w:t>IMP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3 לעומת השדה</w:t>
      </w:r>
    </w:p>
    <w:p w:rsidR="001C140B" w:rsidRDefault="001C140B" w:rsidP="001C140B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גם חוזה חלקי יכול לספק </w:t>
      </w:r>
      <w:r>
        <w:rPr>
          <w:rFonts w:asciiTheme="majorBidi" w:hAnsiTheme="majorBidi" w:cs="David" w:hint="cs"/>
          <w:color w:val="0070C0"/>
          <w:sz w:val="32"/>
          <w:szCs w:val="32"/>
        </w:rPr>
        <w:t>IMP</w:t>
      </w:r>
      <w:r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 </w:t>
      </w:r>
      <w:r>
        <w:rPr>
          <w:rFonts w:asciiTheme="majorBidi" w:hAnsiTheme="majorBidi" w:cs="David"/>
          <w:color w:val="0070C0"/>
          <w:sz w:val="32"/>
          <w:szCs w:val="32"/>
          <w:rtl/>
        </w:rPr>
        <w:t>–</w:t>
      </w:r>
      <w:r>
        <w:rPr>
          <w:rFonts w:asciiTheme="majorBidi" w:hAnsiTheme="majorBidi" w:cs="David" w:hint="cs"/>
          <w:sz w:val="32"/>
          <w:szCs w:val="32"/>
          <w:rtl/>
        </w:rPr>
        <w:t xml:space="preserve"> </w:t>
      </w:r>
      <w:r w:rsidRPr="001C140B">
        <w:rPr>
          <w:rFonts w:asciiTheme="majorBidi" w:hAnsiTheme="majorBidi" w:cstheme="majorBidi"/>
          <w:sz w:val="32"/>
          <w:szCs w:val="32"/>
          <w:rtl/>
        </w:rPr>
        <w:t xml:space="preserve">לא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תמיד נפסיד אם לא נגיע לחוזה מלא משום שבכל זאת יש לקחת בחשבון כמות נקודות בשתי הידיים ,התערבות יריבים ,מבנה היד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וכוי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>,</w:t>
      </w:r>
    </w:p>
    <w:p w:rsidR="00EF074D" w:rsidRPr="00802586" w:rsidRDefault="001C140B" w:rsidP="00EF074D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ככל החוזה גבוה יותר </w:t>
      </w:r>
      <w:r>
        <w:rPr>
          <w:rFonts w:asciiTheme="majorBidi" w:hAnsiTheme="majorBidi" w:cs="David" w:hint="cs"/>
          <w:color w:val="0070C0"/>
          <w:sz w:val="32"/>
          <w:szCs w:val="32"/>
        </w:rPr>
        <w:t>SLAM)</w:t>
      </w:r>
      <w:r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 ) התגמול גדול יותר ,אך אם לא עומדים בו "משלמים ועוד איך משלמי</w:t>
      </w:r>
      <w:r w:rsidR="00EF074D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ם" </w:t>
      </w:r>
    </w:p>
    <w:p w:rsidR="00802586" w:rsidRDefault="00802586" w:rsidP="00802586">
      <w:pPr>
        <w:pStyle w:val="a3"/>
        <w:numPr>
          <w:ilvl w:val="0"/>
          <w:numId w:val="1"/>
        </w:numPr>
        <w:tabs>
          <w:tab w:val="right" w:pos="900"/>
        </w:tabs>
        <w:bidi/>
        <w:rPr>
          <w:rFonts w:asciiTheme="majorBidi" w:hAnsiTheme="majorBidi" w:cstheme="majorBidi"/>
          <w:sz w:val="32"/>
          <w:szCs w:val="32"/>
        </w:rPr>
      </w:pPr>
      <w:r w:rsidRPr="003339E9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בתחרות </w:t>
      </w:r>
      <w:r w:rsidRPr="003339E9">
        <w:rPr>
          <w:rFonts w:asciiTheme="majorBidi" w:hAnsiTheme="majorBidi" w:cs="David" w:hint="cs"/>
          <w:color w:val="0070C0"/>
          <w:sz w:val="32"/>
          <w:szCs w:val="32"/>
        </w:rPr>
        <w:t>IMP</w:t>
      </w:r>
      <w:r w:rsidRPr="003339E9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 התוצאות מכל תחרות ,מצטברות לכן תוצאה גרועה </w:t>
      </w:r>
      <w:r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  </w:t>
      </w:r>
      <w:r w:rsidRPr="003339E9">
        <w:rPr>
          <w:rFonts w:asciiTheme="majorBidi" w:hAnsiTheme="majorBidi" w:cs="David" w:hint="cs"/>
          <w:color w:val="0070C0"/>
          <w:sz w:val="32"/>
          <w:szCs w:val="32"/>
          <w:rtl/>
        </w:rPr>
        <w:t>(</w:t>
      </w:r>
      <w:r w:rsidRPr="003339E9">
        <w:rPr>
          <w:rFonts w:asciiTheme="majorBidi" w:hAnsiTheme="majorBidi" w:cs="David" w:hint="cs"/>
          <w:color w:val="0070C0"/>
          <w:sz w:val="32"/>
          <w:szCs w:val="32"/>
        </w:rPr>
        <w:t>IMP</w:t>
      </w:r>
      <w:r w:rsidRPr="003339E9">
        <w:rPr>
          <w:rFonts w:asciiTheme="majorBidi" w:hAnsiTheme="majorBidi" w:cs="David" w:hint="cs"/>
          <w:color w:val="0070C0"/>
          <w:sz w:val="32"/>
          <w:szCs w:val="32"/>
          <w:rtl/>
        </w:rPr>
        <w:t>- ) עלולה להשפיע על כל התחרות</w:t>
      </w:r>
      <w:r>
        <w:rPr>
          <w:rFonts w:asciiTheme="minorBidi" w:hAnsiTheme="minorBidi" w:hint="cs"/>
          <w:color w:val="0070C0"/>
          <w:sz w:val="32"/>
          <w:szCs w:val="32"/>
          <w:rtl/>
        </w:rPr>
        <w:t xml:space="preserve"> (</w:t>
      </w:r>
      <w:r w:rsidRPr="00B65F27">
        <w:rPr>
          <w:rFonts w:asciiTheme="minorBidi" w:hAnsiTheme="minorBidi" w:cs="David"/>
          <w:color w:val="0070C0"/>
          <w:sz w:val="32"/>
          <w:szCs w:val="32"/>
          <w:rtl/>
        </w:rPr>
        <w:t>לעומת</w:t>
      </w:r>
      <w:r w:rsidRPr="00B65F27">
        <w:rPr>
          <w:rFonts w:asciiTheme="minorBidi" w:hAnsiTheme="minorBidi"/>
          <w:color w:val="0070C0"/>
          <w:sz w:val="32"/>
          <w:szCs w:val="32"/>
          <w:rtl/>
        </w:rPr>
        <w:t xml:space="preserve"> </w:t>
      </w:r>
      <w:r w:rsidRPr="00B65F27">
        <w:rPr>
          <w:rFonts w:asciiTheme="majorBidi" w:hAnsiTheme="majorBidi" w:cstheme="majorBidi"/>
          <w:color w:val="0070C0"/>
          <w:sz w:val="32"/>
          <w:szCs w:val="32"/>
        </w:rPr>
        <w:t>BOT</w:t>
      </w:r>
      <w:r w:rsidRPr="00B65F27">
        <w:rPr>
          <w:rFonts w:asciiTheme="majorBidi" w:hAnsiTheme="majorBidi" w:cstheme="majorBidi"/>
          <w:color w:val="0070C0"/>
          <w:sz w:val="32"/>
          <w:szCs w:val="32"/>
          <w:rtl/>
        </w:rPr>
        <w:t>/</w:t>
      </w:r>
      <w:r w:rsidRPr="00B65F27">
        <w:rPr>
          <w:rFonts w:asciiTheme="majorBidi" w:hAnsiTheme="majorBidi" w:cstheme="majorBidi"/>
          <w:color w:val="0070C0"/>
          <w:sz w:val="32"/>
          <w:szCs w:val="32"/>
        </w:rPr>
        <w:t>TOP</w:t>
      </w:r>
      <w:r>
        <w:rPr>
          <w:rFonts w:asciiTheme="majorBidi" w:hAnsiTheme="majorBidi" w:cstheme="majorBidi" w:hint="cs"/>
          <w:color w:val="0070C0"/>
          <w:sz w:val="32"/>
          <w:szCs w:val="32"/>
          <w:rtl/>
        </w:rPr>
        <w:t xml:space="preserve"> </w:t>
      </w:r>
      <w:r w:rsidRPr="00B65F27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שבדרך כלל תוצאות תחרות אחת </w:t>
      </w:r>
      <w:r>
        <w:rPr>
          <w:rFonts w:asciiTheme="majorBidi" w:hAnsiTheme="majorBidi" w:cs="David" w:hint="cs"/>
          <w:color w:val="0070C0"/>
          <w:sz w:val="32"/>
          <w:szCs w:val="32"/>
          <w:rtl/>
        </w:rPr>
        <w:t>-</w:t>
      </w:r>
      <w:r w:rsidRPr="00B65F27">
        <w:rPr>
          <w:rFonts w:asciiTheme="majorBidi" w:hAnsiTheme="majorBidi" w:cs="David" w:hint="cs"/>
          <w:color w:val="0070C0"/>
          <w:sz w:val="32"/>
          <w:szCs w:val="32"/>
          <w:rtl/>
        </w:rPr>
        <w:t>התוצאה הגרועה</w:t>
      </w:r>
      <w:r>
        <w:rPr>
          <w:rFonts w:asciiTheme="majorBidi" w:hAnsiTheme="majorBidi" w:cs="David" w:hint="cs"/>
          <w:color w:val="0070C0"/>
          <w:sz w:val="32"/>
          <w:szCs w:val="32"/>
          <w:rtl/>
        </w:rPr>
        <w:t>,</w:t>
      </w:r>
      <w:r w:rsidRPr="00B65F27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 לא נלקחת בחשבון)</w:t>
      </w:r>
    </w:p>
    <w:p w:rsidR="00802586" w:rsidRDefault="00802586" w:rsidP="00802586">
      <w:pPr>
        <w:pStyle w:val="a3"/>
        <w:numPr>
          <w:ilvl w:val="0"/>
          <w:numId w:val="1"/>
        </w:numPr>
        <w:tabs>
          <w:tab w:val="right" w:pos="900"/>
        </w:tabs>
        <w:bidi/>
        <w:rPr>
          <w:rFonts w:asciiTheme="majorBidi" w:hAnsiTheme="majorBidi" w:cstheme="majorBidi"/>
          <w:sz w:val="32"/>
          <w:szCs w:val="32"/>
        </w:rPr>
      </w:pPr>
      <w:r w:rsidRPr="00802586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לא "להתרשם" מתוצאה אחת טובה במיוחד אשר עשויה לספק  (לדוגמא מעל </w:t>
      </w:r>
      <w:r w:rsidRPr="00802586">
        <w:rPr>
          <w:rFonts w:asciiTheme="majorBidi" w:hAnsiTheme="majorBidi" w:cs="David" w:hint="cs"/>
          <w:color w:val="0070C0"/>
          <w:sz w:val="32"/>
          <w:szCs w:val="32"/>
        </w:rPr>
        <w:t>IMP</w:t>
      </w:r>
      <w:r w:rsidRPr="00802586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 10 ) ו"לזלזל" בתוצאות של </w:t>
      </w:r>
      <w:r w:rsidRPr="00802586">
        <w:rPr>
          <w:rFonts w:asciiTheme="majorBidi" w:hAnsiTheme="majorBidi" w:cs="David" w:hint="cs"/>
          <w:color w:val="0070C0"/>
          <w:sz w:val="32"/>
          <w:szCs w:val="32"/>
        </w:rPr>
        <w:t>IMP</w:t>
      </w:r>
      <w:r w:rsidRPr="00802586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 </w:t>
      </w:r>
      <w:r w:rsidRPr="00802586">
        <w:rPr>
          <w:rFonts w:asciiTheme="majorBidi" w:hAnsiTheme="majorBidi" w:cs="David"/>
          <w:color w:val="0070C0"/>
          <w:sz w:val="32"/>
          <w:szCs w:val="32"/>
          <w:rtl/>
        </w:rPr>
        <w:t>–</w:t>
      </w:r>
      <w:r w:rsidRPr="00802586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 "קטנים" משום שהם מקזזים את התוצאה הטובה בקלות</w:t>
      </w:r>
    </w:p>
    <w:p w:rsidR="003339E9" w:rsidRPr="003947E2" w:rsidRDefault="00F430A3" w:rsidP="00802586">
      <w:pPr>
        <w:pStyle w:val="a3"/>
        <w:numPr>
          <w:ilvl w:val="0"/>
          <w:numId w:val="1"/>
        </w:numPr>
        <w:tabs>
          <w:tab w:val="right" w:pos="900"/>
        </w:tabs>
        <w:bidi/>
        <w:rPr>
          <w:rFonts w:asciiTheme="majorBidi" w:hAnsiTheme="majorBidi" w:cs="David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3947E2" w:rsidRPr="003947E2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אחרון </w:t>
      </w:r>
      <w:r w:rsidR="003947E2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חביב </w:t>
      </w:r>
      <w:r w:rsidR="003947E2">
        <w:rPr>
          <w:rFonts w:asciiTheme="majorBidi" w:hAnsiTheme="majorBidi" w:cs="David"/>
          <w:color w:val="0070C0"/>
          <w:sz w:val="32"/>
          <w:szCs w:val="32"/>
          <w:rtl/>
        </w:rPr>
        <w:t>–</w:t>
      </w:r>
      <w:r w:rsidR="003947E2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 אצל השחקנים נהוג להניח שמבחינת המאמץ בתחרות </w:t>
      </w:r>
      <w:r w:rsidR="003947E2">
        <w:rPr>
          <w:rFonts w:asciiTheme="majorBidi" w:hAnsiTheme="majorBidi" w:cs="David" w:hint="cs"/>
          <w:color w:val="0070C0"/>
          <w:sz w:val="32"/>
          <w:szCs w:val="32"/>
        </w:rPr>
        <w:t>IMP</w:t>
      </w:r>
      <w:r w:rsidR="003947E2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 משקיעים </w:t>
      </w:r>
      <w:r w:rsidR="003947E2" w:rsidRPr="003947E2">
        <w:rPr>
          <w:rFonts w:asciiTheme="majorBidi" w:hAnsiTheme="majorBidi" w:cs="David" w:hint="cs"/>
          <w:color w:val="0070C0"/>
          <w:sz w:val="32"/>
          <w:szCs w:val="32"/>
          <w:u w:val="single"/>
          <w:rtl/>
        </w:rPr>
        <w:t>רבע מהמאמץ</w:t>
      </w:r>
      <w:r w:rsidR="003947E2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 של תחרות </w:t>
      </w:r>
      <w:r w:rsidR="003947E2">
        <w:rPr>
          <w:rFonts w:asciiTheme="majorBidi" w:hAnsiTheme="majorBidi" w:cs="David" w:hint="cs"/>
          <w:color w:val="0070C0"/>
          <w:sz w:val="32"/>
          <w:szCs w:val="32"/>
        </w:rPr>
        <w:t>BOT</w:t>
      </w:r>
      <w:r w:rsidR="003947E2">
        <w:rPr>
          <w:rFonts w:asciiTheme="majorBidi" w:hAnsiTheme="majorBidi" w:cs="David" w:hint="cs"/>
          <w:color w:val="0070C0"/>
          <w:sz w:val="32"/>
          <w:szCs w:val="32"/>
          <w:rtl/>
        </w:rPr>
        <w:t>/</w:t>
      </w:r>
      <w:r w:rsidR="003947E2">
        <w:rPr>
          <w:rFonts w:asciiTheme="majorBidi" w:hAnsiTheme="majorBidi" w:cs="David" w:hint="cs"/>
          <w:color w:val="0070C0"/>
          <w:sz w:val="32"/>
          <w:szCs w:val="32"/>
        </w:rPr>
        <w:t>TOP</w:t>
      </w:r>
      <w:r w:rsidR="003947E2">
        <w:rPr>
          <w:rFonts w:asciiTheme="majorBidi" w:hAnsiTheme="majorBidi" w:cs="David" w:hint="cs"/>
          <w:color w:val="0070C0"/>
          <w:sz w:val="32"/>
          <w:szCs w:val="32"/>
          <w:rtl/>
        </w:rPr>
        <w:t xml:space="preserve"> היות ומגיעים לחוזה "בטוח" וכן בגלל שלקיחה עודפת לא חשובה.</w:t>
      </w:r>
    </w:p>
    <w:p w:rsidR="003C7AED" w:rsidRPr="003C7AED" w:rsidRDefault="003C7AED" w:rsidP="003C7AED">
      <w:pPr>
        <w:bidi/>
        <w:rPr>
          <w:rFonts w:ascii="Times New Roman" w:hAnsi="Times New Roman" w:cs="Times New Roman"/>
          <w:sz w:val="32"/>
          <w:szCs w:val="32"/>
          <w:rtl/>
        </w:rPr>
      </w:pPr>
    </w:p>
    <w:sectPr w:rsidR="003C7AED" w:rsidRPr="003C7AED" w:rsidSect="00946E0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55" w:rsidRDefault="008F5B55" w:rsidP="00D9127F">
      <w:pPr>
        <w:spacing w:after="0" w:line="240" w:lineRule="auto"/>
      </w:pPr>
      <w:r>
        <w:separator/>
      </w:r>
    </w:p>
  </w:endnote>
  <w:endnote w:type="continuationSeparator" w:id="0">
    <w:p w:rsidR="008F5B55" w:rsidRDefault="008F5B55" w:rsidP="00D9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3360"/>
      <w:docPartObj>
        <w:docPartGallery w:val="Page Numbers (Bottom of Page)"/>
        <w:docPartUnique/>
      </w:docPartObj>
    </w:sdtPr>
    <w:sdtContent>
      <w:p w:rsidR="00D9127F" w:rsidRDefault="002844E3">
        <w:pPr>
          <w:pStyle w:val="a6"/>
          <w:jc w:val="center"/>
        </w:pPr>
        <w:fldSimple w:instr=" PAGE   \* MERGEFORMAT ">
          <w:r w:rsidR="00396068">
            <w:rPr>
              <w:noProof/>
            </w:rPr>
            <w:t>3</w:t>
          </w:r>
        </w:fldSimple>
      </w:p>
    </w:sdtContent>
  </w:sdt>
  <w:p w:rsidR="00D9127F" w:rsidRDefault="00D912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55" w:rsidRDefault="008F5B55" w:rsidP="00D9127F">
      <w:pPr>
        <w:spacing w:after="0" w:line="240" w:lineRule="auto"/>
      </w:pPr>
      <w:r>
        <w:separator/>
      </w:r>
    </w:p>
  </w:footnote>
  <w:footnote w:type="continuationSeparator" w:id="0">
    <w:p w:rsidR="008F5B55" w:rsidRDefault="008F5B55" w:rsidP="00D9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7F" w:rsidRPr="00D9127F" w:rsidRDefault="00D9127F">
    <w:pPr>
      <w:pStyle w:val="a4"/>
      <w:rPr>
        <w:color w:val="0070C0"/>
        <w:sz w:val="48"/>
      </w:rPr>
    </w:pPr>
    <w:r>
      <w:rPr>
        <w:color w:val="0070C0"/>
        <w:sz w:val="48"/>
      </w:rPr>
      <w:tab/>
    </w:r>
    <w:r w:rsidRPr="00D9127F">
      <w:rPr>
        <w:color w:val="0070C0"/>
        <w:sz w:val="48"/>
      </w:rPr>
      <w:t>IMP tournament Galai Shmuel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1C03"/>
    <w:multiLevelType w:val="hybridMultilevel"/>
    <w:tmpl w:val="5C5EDF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color w:val="0070C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132"/>
    <w:rsid w:val="00032121"/>
    <w:rsid w:val="00037DAA"/>
    <w:rsid w:val="000B1639"/>
    <w:rsid w:val="001139C7"/>
    <w:rsid w:val="0013446B"/>
    <w:rsid w:val="00180531"/>
    <w:rsid w:val="00190D91"/>
    <w:rsid w:val="001C140B"/>
    <w:rsid w:val="002844E3"/>
    <w:rsid w:val="002A4F5A"/>
    <w:rsid w:val="002C0A46"/>
    <w:rsid w:val="002C5343"/>
    <w:rsid w:val="003241A4"/>
    <w:rsid w:val="003339E9"/>
    <w:rsid w:val="00390BFF"/>
    <w:rsid w:val="003947E2"/>
    <w:rsid w:val="00396068"/>
    <w:rsid w:val="003C7AED"/>
    <w:rsid w:val="003E7026"/>
    <w:rsid w:val="00422B8E"/>
    <w:rsid w:val="00483A47"/>
    <w:rsid w:val="00530A91"/>
    <w:rsid w:val="005567E5"/>
    <w:rsid w:val="00586210"/>
    <w:rsid w:val="005E68B1"/>
    <w:rsid w:val="00682933"/>
    <w:rsid w:val="006B434E"/>
    <w:rsid w:val="006B6EDC"/>
    <w:rsid w:val="006C7132"/>
    <w:rsid w:val="006D21D7"/>
    <w:rsid w:val="00715204"/>
    <w:rsid w:val="00715B07"/>
    <w:rsid w:val="00780250"/>
    <w:rsid w:val="007B646A"/>
    <w:rsid w:val="007D103A"/>
    <w:rsid w:val="00802586"/>
    <w:rsid w:val="00835A37"/>
    <w:rsid w:val="00847E18"/>
    <w:rsid w:val="008F5B55"/>
    <w:rsid w:val="00930023"/>
    <w:rsid w:val="00944605"/>
    <w:rsid w:val="00946E09"/>
    <w:rsid w:val="009D03CF"/>
    <w:rsid w:val="00A535D0"/>
    <w:rsid w:val="00A56463"/>
    <w:rsid w:val="00B12E23"/>
    <w:rsid w:val="00B43124"/>
    <w:rsid w:val="00B65F27"/>
    <w:rsid w:val="00BB0F9D"/>
    <w:rsid w:val="00BB46A2"/>
    <w:rsid w:val="00C3678D"/>
    <w:rsid w:val="00C61EAC"/>
    <w:rsid w:val="00CA0061"/>
    <w:rsid w:val="00CE5DCC"/>
    <w:rsid w:val="00D6529A"/>
    <w:rsid w:val="00D70513"/>
    <w:rsid w:val="00D7413D"/>
    <w:rsid w:val="00D9127F"/>
    <w:rsid w:val="00DB0BAF"/>
    <w:rsid w:val="00DB7D31"/>
    <w:rsid w:val="00DC2750"/>
    <w:rsid w:val="00E63DED"/>
    <w:rsid w:val="00EB74BC"/>
    <w:rsid w:val="00EC30BB"/>
    <w:rsid w:val="00ED1FF2"/>
    <w:rsid w:val="00ED25AA"/>
    <w:rsid w:val="00EF074D"/>
    <w:rsid w:val="00EF2D01"/>
    <w:rsid w:val="00F3429C"/>
    <w:rsid w:val="00F37B5B"/>
    <w:rsid w:val="00F430A3"/>
    <w:rsid w:val="00F80091"/>
    <w:rsid w:val="00F95164"/>
    <w:rsid w:val="00F96D6F"/>
    <w:rsid w:val="00FB3D26"/>
    <w:rsid w:val="00FB789F"/>
    <w:rsid w:val="00FD3F51"/>
    <w:rsid w:val="00FE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7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2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D9127F"/>
  </w:style>
  <w:style w:type="paragraph" w:styleId="a6">
    <w:name w:val="footer"/>
    <w:basedOn w:val="a"/>
    <w:link w:val="a7"/>
    <w:uiPriority w:val="99"/>
    <w:unhideWhenUsed/>
    <w:rsid w:val="00D912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91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 Medical Systems Technologies Ltd.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Shmuel Galai</dc:creator>
  <cp:lastModifiedBy>Gabi Levy</cp:lastModifiedBy>
  <cp:revision>2</cp:revision>
  <dcterms:created xsi:type="dcterms:W3CDTF">2013-03-03T13:25:00Z</dcterms:created>
  <dcterms:modified xsi:type="dcterms:W3CDTF">2013-03-03T13:25:00Z</dcterms:modified>
</cp:coreProperties>
</file>