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CB" w:rsidRDefault="00452FE6" w:rsidP="00452FE6">
      <w:pPr>
        <w:jc w:val="center"/>
        <w:rPr>
          <w:rFonts w:cs="David"/>
          <w:b/>
          <w:bCs/>
          <w:u w:val="single"/>
          <w:rtl/>
        </w:rPr>
      </w:pPr>
      <w:r w:rsidRPr="00452FE6">
        <w:rPr>
          <w:rFonts w:cs="David" w:hint="cs"/>
          <w:b/>
          <w:bCs/>
          <w:u w:val="single"/>
          <w:rtl/>
        </w:rPr>
        <w:t>טיפים בנושא העוצרים</w:t>
      </w:r>
    </w:p>
    <w:p w:rsidR="00452FE6" w:rsidRPr="00452FE6" w:rsidRDefault="00452FE6" w:rsidP="00452FE6">
      <w:pPr>
        <w:jc w:val="center"/>
        <w:rPr>
          <w:rFonts w:cs="David"/>
          <w:b/>
          <w:bCs/>
          <w:u w:val="single"/>
          <w:rtl/>
        </w:rPr>
      </w:pPr>
    </w:p>
    <w:tbl>
      <w:tblPr>
        <w:bidiVisual/>
        <w:tblW w:w="10632" w:type="dxa"/>
        <w:tblInd w:w="-10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67"/>
        <w:gridCol w:w="7513"/>
        <w:gridCol w:w="709"/>
        <w:gridCol w:w="1418"/>
        <w:gridCol w:w="425"/>
      </w:tblGrid>
      <w:tr w:rsidR="00452FE6" w:rsidTr="00867304">
        <w:tc>
          <w:tcPr>
            <w:tcW w:w="567" w:type="dxa"/>
            <w:vAlign w:val="center"/>
          </w:tcPr>
          <w:p w:rsidR="00452FE6" w:rsidRDefault="00452FE6" w:rsidP="00867304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452FE6" w:rsidRDefault="00452FE6" w:rsidP="00867304">
            <w:pPr>
              <w:jc w:val="both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שות</w:t>
            </w:r>
            <w:r>
              <w:rPr>
                <w:rFonts w:cs="David" w:hint="cs"/>
                <w:rtl/>
              </w:rPr>
              <w:t>פך מוביל בקלף הרביעי מלמעלה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ומההכרזה עולה כי לכרוז יש עוצר מסוים בסדרה,</w:t>
            </w:r>
            <w:r>
              <w:rPr>
                <w:rFonts w:cs="David"/>
              </w:rPr>
              <w:t xml:space="preserve"> </w:t>
            </w:r>
            <w:r>
              <w:rPr>
                <w:rFonts w:cs="David" w:hint="cs"/>
                <w:rtl/>
              </w:rPr>
              <w:t>זה נכון לעתים לעכב את האס שלך במושב השלישי ולשחק במקומו את המלכה-אם</w:t>
            </w:r>
            <w:r>
              <w:rPr>
                <w:rFonts w:cs="David"/>
                <w:rtl/>
              </w:rPr>
              <w:t xml:space="preserve"> יש לך אותה. אם </w:t>
            </w:r>
            <w:r>
              <w:rPr>
                <w:rFonts w:cs="David" w:hint="cs"/>
                <w:rtl/>
              </w:rPr>
              <w:t>ה</w:t>
            </w:r>
            <w:r>
              <w:rPr>
                <w:rFonts w:cs="David"/>
                <w:rtl/>
              </w:rPr>
              <w:t xml:space="preserve">שותף הוביל </w:t>
            </w:r>
            <w:r>
              <w:rPr>
                <w:rFonts w:cs="David" w:hint="cs"/>
                <w:rtl/>
              </w:rPr>
              <w:t xml:space="preserve">במקור מהחזקת </w:t>
            </w:r>
            <w:r>
              <w:rPr>
                <w:rFonts w:cs="David"/>
                <w:rtl/>
              </w:rPr>
              <w:t>מלך</w:t>
            </w:r>
            <w:r>
              <w:rPr>
                <w:rFonts w:cs="David" w:hint="cs"/>
                <w:rtl/>
              </w:rPr>
              <w:t>,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אזי </w:t>
            </w:r>
            <w:r>
              <w:rPr>
                <w:rFonts w:cs="David"/>
                <w:rtl/>
              </w:rPr>
              <w:t xml:space="preserve">המלכה שלך </w:t>
            </w:r>
            <w:r>
              <w:rPr>
                <w:rFonts w:cs="David" w:hint="cs"/>
                <w:rtl/>
              </w:rPr>
              <w:t>תזכה</w:t>
            </w:r>
            <w:r>
              <w:rPr>
                <w:rFonts w:cs="David"/>
                <w:rtl/>
              </w:rPr>
              <w:t xml:space="preserve">, </w:t>
            </w:r>
            <w:r>
              <w:rPr>
                <w:rFonts w:cs="David" w:hint="cs"/>
                <w:rtl/>
              </w:rPr>
              <w:t>ו</w:t>
            </w:r>
            <w:r>
              <w:rPr>
                <w:rFonts w:cs="David"/>
                <w:rtl/>
              </w:rPr>
              <w:t>אם לא</w:t>
            </w:r>
            <w:r>
              <w:rPr>
                <w:rFonts w:cs="David" w:hint="cs"/>
                <w:rtl/>
              </w:rPr>
              <w:t>,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זה </w:t>
            </w:r>
            <w:r>
              <w:rPr>
                <w:rFonts w:cs="David"/>
                <w:rtl/>
              </w:rPr>
              <w:t xml:space="preserve">יהיה </w:t>
            </w:r>
            <w:r>
              <w:rPr>
                <w:rFonts w:cs="David" w:hint="cs"/>
                <w:rtl/>
              </w:rPr>
              <w:t xml:space="preserve">קשה </w:t>
            </w:r>
            <w:r>
              <w:rPr>
                <w:rFonts w:cs="David"/>
                <w:rtl/>
              </w:rPr>
              <w:t xml:space="preserve">הרבה יותר </w:t>
            </w:r>
            <w:r>
              <w:rPr>
                <w:rFonts w:cs="David" w:hint="cs"/>
                <w:rtl/>
              </w:rPr>
              <w:t>לכרוז לעכב עכשיו</w:t>
            </w:r>
            <w:r>
              <w:rPr>
                <w:rFonts w:cs="David"/>
                <w:rtl/>
              </w:rPr>
              <w:t xml:space="preserve">. למעשה </w:t>
            </w:r>
            <w:r>
              <w:rPr>
                <w:rFonts w:cs="David" w:hint="cs"/>
                <w:rtl/>
              </w:rPr>
              <w:t xml:space="preserve">זה </w:t>
            </w:r>
            <w:r>
              <w:rPr>
                <w:rFonts w:cs="David"/>
                <w:rtl/>
              </w:rPr>
              <w:t xml:space="preserve">עשוי להיות מסוכן מדי </w:t>
            </w:r>
            <w:r>
              <w:rPr>
                <w:rFonts w:cs="David" w:hint="cs"/>
                <w:rtl/>
              </w:rPr>
              <w:t>לעכב.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פירוט נוסף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על כך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ניתן לקרוא בטיפ של</w:t>
            </w:r>
            <w:r>
              <w:rPr>
                <w:rFonts w:cs="David"/>
                <w:rtl/>
              </w:rPr>
              <w:t xml:space="preserve"> </w:t>
            </w:r>
            <w:r w:rsidRPr="00F4266E">
              <w:rPr>
                <w:rFonts w:cs="David"/>
              </w:rPr>
              <w:t>Shmuel</w:t>
            </w:r>
            <w:r>
              <w:rPr>
                <w:rFonts w:cs="David"/>
              </w:rPr>
              <w:t xml:space="preserve"> Lev</w:t>
            </w:r>
            <w:r w:rsidRPr="00F4266E">
              <w:rPr>
                <w:rFonts w:cs="David"/>
              </w:rPr>
              <w:t xml:space="preserve"> 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>"</w:t>
            </w:r>
            <w:r>
              <w:rPr>
                <w:rFonts w:cs="David" w:hint="cs"/>
                <w:rtl/>
              </w:rPr>
              <w:t xml:space="preserve"> כאשר הנך מחזיק ב-</w:t>
            </w:r>
            <w:r>
              <w:rPr>
                <w:rFonts w:cs="David" w:hint="cs"/>
              </w:rPr>
              <w:t>Q</w:t>
            </w:r>
            <w:r>
              <w:rPr>
                <w:rFonts w:cs="David" w:hint="cs"/>
                <w:rtl/>
              </w:rPr>
              <w:t xml:space="preserve"> או </w:t>
            </w:r>
            <w:r>
              <w:rPr>
                <w:rFonts w:cs="David" w:hint="cs"/>
              </w:rPr>
              <w:t>J</w:t>
            </w:r>
            <w:r>
              <w:rPr>
                <w:rFonts w:cs="David" w:hint="cs"/>
                <w:rtl/>
              </w:rPr>
              <w:t xml:space="preserve"> בסדרה בה הוביל שותפך, אל תשחק בא</w:t>
            </w:r>
            <w:r>
              <w:rPr>
                <w:rFonts w:cs="David"/>
                <w:rtl/>
              </w:rPr>
              <w:t xml:space="preserve">ופן אוטומטי </w:t>
            </w:r>
            <w:r>
              <w:rPr>
                <w:rFonts w:cs="David" w:hint="cs"/>
                <w:rtl/>
              </w:rPr>
              <w:t>'</w:t>
            </w:r>
            <w:r>
              <w:rPr>
                <w:rFonts w:cs="David"/>
                <w:rtl/>
              </w:rPr>
              <w:t>שלישי גבוה</w:t>
            </w:r>
            <w:r>
              <w:rPr>
                <w:rFonts w:cs="David" w:hint="cs"/>
                <w:rtl/>
              </w:rPr>
              <w:t xml:space="preserve">' </w:t>
            </w:r>
            <w:r>
              <w:rPr>
                <w:rFonts w:cs="David"/>
              </w:rPr>
              <w:t>."</w:t>
            </w:r>
            <w:r>
              <w:rPr>
                <w:rFonts w:cs="David" w:hint="cs"/>
                <w:rtl/>
              </w:rPr>
              <w:t xml:space="preserve"> במצבים כאלה:</w:t>
            </w:r>
          </w:p>
          <w:tbl>
            <w:tblPr>
              <w:tblW w:w="2800" w:type="pct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/>
            </w:tblPr>
            <w:tblGrid>
              <w:gridCol w:w="1829"/>
              <w:gridCol w:w="1244"/>
              <w:gridCol w:w="2417"/>
            </w:tblGrid>
            <w:tr w:rsidR="00452FE6" w:rsidRPr="000032E1" w:rsidTr="00867304">
              <w:tc>
                <w:tcPr>
                  <w:tcW w:w="1630" w:type="pct"/>
                  <w:shd w:val="clear" w:color="auto" w:fill="auto"/>
                  <w:hideMark/>
                </w:tcPr>
                <w:p w:rsidR="00452FE6" w:rsidRPr="000032E1" w:rsidRDefault="00452FE6" w:rsidP="00867304">
                  <w:pPr>
                    <w:bidi w:val="0"/>
                    <w:rPr>
                      <w:rFonts w:cs="David"/>
                      <w:caps/>
                    </w:rPr>
                  </w:pPr>
                  <w:r w:rsidRPr="000032E1">
                    <w:rPr>
                      <w:rFonts w:cs="David"/>
                      <w:caps/>
                    </w:rPr>
                    <w:t> </w:t>
                  </w:r>
                </w:p>
              </w:tc>
              <w:tc>
                <w:tcPr>
                  <w:tcW w:w="1109" w:type="pct"/>
                  <w:shd w:val="clear" w:color="auto" w:fill="auto"/>
                  <w:hideMark/>
                </w:tcPr>
                <w:p w:rsidR="00452FE6" w:rsidRPr="000032E1" w:rsidRDefault="00452FE6" w:rsidP="00867304">
                  <w:pPr>
                    <w:bidi w:val="0"/>
                    <w:jc w:val="center"/>
                    <w:rPr>
                      <w:rFonts w:cs="David"/>
                      <w:caps/>
                    </w:rPr>
                  </w:pPr>
                  <w:r w:rsidRPr="000032E1">
                    <w:rPr>
                      <w:rFonts w:cs="David" w:hint="cs"/>
                      <w:caps/>
                      <w:rtl/>
                    </w:rPr>
                    <w:t>דומם</w:t>
                  </w:r>
                </w:p>
              </w:tc>
              <w:tc>
                <w:tcPr>
                  <w:tcW w:w="2153" w:type="pct"/>
                  <w:shd w:val="clear" w:color="auto" w:fill="auto"/>
                  <w:hideMark/>
                </w:tcPr>
                <w:p w:rsidR="00452FE6" w:rsidRPr="000032E1" w:rsidRDefault="00452FE6" w:rsidP="00867304">
                  <w:pPr>
                    <w:bidi w:val="0"/>
                    <w:rPr>
                      <w:rFonts w:cs="David"/>
                      <w:caps/>
                    </w:rPr>
                  </w:pPr>
                  <w:r w:rsidRPr="000032E1">
                    <w:rPr>
                      <w:rFonts w:cs="David"/>
                      <w:caps/>
                    </w:rPr>
                    <w:t> </w:t>
                  </w:r>
                </w:p>
              </w:tc>
            </w:tr>
            <w:tr w:rsidR="00452FE6" w:rsidRPr="000032E1" w:rsidTr="00867304">
              <w:tc>
                <w:tcPr>
                  <w:tcW w:w="1630" w:type="pct"/>
                  <w:shd w:val="clear" w:color="auto" w:fill="auto"/>
                  <w:hideMark/>
                </w:tcPr>
                <w:p w:rsidR="00452FE6" w:rsidRPr="000032E1" w:rsidRDefault="00452FE6" w:rsidP="00867304">
                  <w:pPr>
                    <w:bidi w:val="0"/>
                    <w:rPr>
                      <w:rFonts w:cs="David"/>
                    </w:rPr>
                  </w:pPr>
                  <w:r w:rsidRPr="000032E1">
                    <w:rPr>
                      <w:rFonts w:cs="David"/>
                    </w:rPr>
                    <w:t> </w:t>
                  </w:r>
                </w:p>
              </w:tc>
              <w:tc>
                <w:tcPr>
                  <w:tcW w:w="1109" w:type="pct"/>
                  <w:shd w:val="clear" w:color="auto" w:fill="auto"/>
                  <w:hideMark/>
                </w:tcPr>
                <w:p w:rsidR="00452FE6" w:rsidRPr="000032E1" w:rsidRDefault="00452FE6" w:rsidP="00867304">
                  <w:pPr>
                    <w:bidi w:val="0"/>
                    <w:rPr>
                      <w:rFonts w:cs="David"/>
                    </w:rPr>
                  </w:pPr>
                  <w:r w:rsidRPr="000032E1">
                    <w:rPr>
                      <w:rFonts w:cs="David"/>
                    </w:rPr>
                    <w:t>85</w:t>
                  </w:r>
                </w:p>
              </w:tc>
              <w:tc>
                <w:tcPr>
                  <w:tcW w:w="2153" w:type="pct"/>
                  <w:shd w:val="clear" w:color="auto" w:fill="auto"/>
                  <w:hideMark/>
                </w:tcPr>
                <w:p w:rsidR="00452FE6" w:rsidRPr="000032E1" w:rsidRDefault="00452FE6" w:rsidP="00867304">
                  <w:pPr>
                    <w:bidi w:val="0"/>
                    <w:rPr>
                      <w:rFonts w:cs="David"/>
                    </w:rPr>
                  </w:pPr>
                  <w:r w:rsidRPr="000032E1">
                    <w:rPr>
                      <w:rFonts w:cs="David"/>
                    </w:rPr>
                    <w:t> </w:t>
                  </w:r>
                </w:p>
              </w:tc>
            </w:tr>
            <w:tr w:rsidR="00452FE6" w:rsidRPr="000032E1" w:rsidTr="00867304">
              <w:tc>
                <w:tcPr>
                  <w:tcW w:w="1630" w:type="pct"/>
                  <w:shd w:val="clear" w:color="auto" w:fill="auto"/>
                  <w:hideMark/>
                </w:tcPr>
                <w:p w:rsidR="00452FE6" w:rsidRPr="000032E1" w:rsidRDefault="00452FE6" w:rsidP="00867304">
                  <w:pPr>
                    <w:bidi w:val="0"/>
                    <w:rPr>
                      <w:rFonts w:cs="David"/>
                    </w:rPr>
                  </w:pPr>
                  <w:r w:rsidRPr="000032E1">
                    <w:rPr>
                      <w:rFonts w:cs="David"/>
                    </w:rPr>
                    <w:t>J</w:t>
                  </w:r>
                  <w:r>
                    <w:rPr>
                      <w:rFonts w:cs="David"/>
                    </w:rPr>
                    <w:t>T</w:t>
                  </w:r>
                  <w:r w:rsidRPr="000032E1">
                    <w:rPr>
                      <w:rFonts w:cs="David"/>
                    </w:rPr>
                    <w:t>732</w:t>
                  </w:r>
                </w:p>
              </w:tc>
              <w:tc>
                <w:tcPr>
                  <w:tcW w:w="1109" w:type="pct"/>
                  <w:shd w:val="clear" w:color="auto" w:fill="auto"/>
                  <w:hideMark/>
                </w:tcPr>
                <w:p w:rsidR="00452FE6" w:rsidRPr="000032E1" w:rsidRDefault="00452FE6" w:rsidP="00867304">
                  <w:pPr>
                    <w:bidi w:val="0"/>
                    <w:rPr>
                      <w:rFonts w:cs="David"/>
                    </w:rPr>
                  </w:pPr>
                  <w:r w:rsidRPr="000032E1">
                    <w:rPr>
                      <w:rFonts w:cs="David"/>
                    </w:rPr>
                    <w:t> </w:t>
                  </w:r>
                </w:p>
              </w:tc>
              <w:tc>
                <w:tcPr>
                  <w:tcW w:w="2153" w:type="pct"/>
                  <w:shd w:val="clear" w:color="auto" w:fill="auto"/>
                  <w:hideMark/>
                </w:tcPr>
                <w:p w:rsidR="00452FE6" w:rsidRPr="000032E1" w:rsidRDefault="00452FE6" w:rsidP="00867304">
                  <w:pPr>
                    <w:bidi w:val="0"/>
                    <w:rPr>
                      <w:rFonts w:cs="David"/>
                    </w:rPr>
                  </w:pPr>
                  <w:r w:rsidRPr="000032E1">
                    <w:rPr>
                      <w:rFonts w:cs="David"/>
                    </w:rPr>
                    <w:t>AQ9 (</w:t>
                  </w:r>
                  <w:r w:rsidRPr="000032E1">
                    <w:rPr>
                      <w:rFonts w:cs="David" w:hint="cs"/>
                      <w:rtl/>
                    </w:rPr>
                    <w:t>אתה</w:t>
                  </w:r>
                  <w:r w:rsidRPr="000032E1">
                    <w:rPr>
                      <w:rFonts w:cs="David"/>
                    </w:rPr>
                    <w:t>)</w:t>
                  </w:r>
                </w:p>
              </w:tc>
            </w:tr>
            <w:tr w:rsidR="00452FE6" w:rsidRPr="000032E1" w:rsidTr="00867304">
              <w:tc>
                <w:tcPr>
                  <w:tcW w:w="1630" w:type="pct"/>
                  <w:shd w:val="clear" w:color="auto" w:fill="auto"/>
                  <w:hideMark/>
                </w:tcPr>
                <w:p w:rsidR="00452FE6" w:rsidRPr="000032E1" w:rsidRDefault="00452FE6" w:rsidP="00867304">
                  <w:pPr>
                    <w:bidi w:val="0"/>
                    <w:rPr>
                      <w:rFonts w:cs="David"/>
                    </w:rPr>
                  </w:pPr>
                  <w:r w:rsidRPr="000032E1">
                    <w:rPr>
                      <w:rFonts w:cs="David"/>
                    </w:rPr>
                    <w:t> </w:t>
                  </w:r>
                </w:p>
              </w:tc>
              <w:tc>
                <w:tcPr>
                  <w:tcW w:w="1109" w:type="pct"/>
                  <w:shd w:val="clear" w:color="auto" w:fill="auto"/>
                  <w:hideMark/>
                </w:tcPr>
                <w:p w:rsidR="00452FE6" w:rsidRPr="000032E1" w:rsidRDefault="00452FE6" w:rsidP="00867304">
                  <w:pPr>
                    <w:bidi w:val="0"/>
                    <w:rPr>
                      <w:rFonts w:cs="David"/>
                    </w:rPr>
                  </w:pPr>
                  <w:r w:rsidRPr="000032E1">
                    <w:rPr>
                      <w:rFonts w:cs="David"/>
                    </w:rPr>
                    <w:t>K64</w:t>
                  </w:r>
                </w:p>
              </w:tc>
              <w:tc>
                <w:tcPr>
                  <w:tcW w:w="2153" w:type="pct"/>
                  <w:shd w:val="clear" w:color="auto" w:fill="auto"/>
                  <w:hideMark/>
                </w:tcPr>
                <w:p w:rsidR="00452FE6" w:rsidRPr="000032E1" w:rsidRDefault="00452FE6" w:rsidP="00867304">
                  <w:pPr>
                    <w:bidi w:val="0"/>
                    <w:rPr>
                      <w:rFonts w:cs="David"/>
                    </w:rPr>
                  </w:pPr>
                  <w:r w:rsidRPr="000032E1">
                    <w:rPr>
                      <w:rFonts w:cs="David"/>
                    </w:rPr>
                    <w:t> </w:t>
                  </w:r>
                </w:p>
              </w:tc>
            </w:tr>
          </w:tbl>
          <w:p w:rsidR="00452FE6" w:rsidRDefault="00452FE6" w:rsidP="00867304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שחק</w:t>
            </w:r>
            <w:r w:rsidRPr="0098758A">
              <w:rPr>
                <w:rFonts w:cs="David"/>
                <w:rtl/>
              </w:rPr>
              <w:t xml:space="preserve"> את המלכה. יש מעט מאוד</w:t>
            </w:r>
            <w:r w:rsidRPr="0098758A">
              <w:rPr>
                <w:rFonts w:cs="David"/>
              </w:rPr>
              <w:t xml:space="preserve"> </w:t>
            </w:r>
            <w:r>
              <w:rPr>
                <w:rFonts w:cs="David" w:hint="cs"/>
                <w:rtl/>
              </w:rPr>
              <w:t>כרוזים שיעכבו כעת</w:t>
            </w:r>
            <w:r w:rsidRPr="0098758A">
              <w:rPr>
                <w:rFonts w:cs="David"/>
                <w:rtl/>
              </w:rPr>
              <w:t xml:space="preserve">. כעת </w:t>
            </w:r>
            <w:r>
              <w:rPr>
                <w:rFonts w:cs="David" w:hint="cs"/>
                <w:rtl/>
              </w:rPr>
              <w:t>ה</w:t>
            </w:r>
            <w:r w:rsidRPr="0098758A">
              <w:rPr>
                <w:rFonts w:cs="David"/>
                <w:rtl/>
              </w:rPr>
              <w:t xml:space="preserve">תקשורת בינך לבין </w:t>
            </w:r>
            <w:r>
              <w:rPr>
                <w:rFonts w:cs="David" w:hint="cs"/>
                <w:rtl/>
              </w:rPr>
              <w:t>שותפך תשמר פתוחה</w:t>
            </w:r>
            <w:r w:rsidRPr="0098758A">
              <w:rPr>
                <w:rFonts w:cs="David"/>
                <w:rtl/>
              </w:rPr>
              <w:t xml:space="preserve">. </w:t>
            </w:r>
            <w:r>
              <w:rPr>
                <w:rFonts w:cs="David" w:hint="cs"/>
                <w:rtl/>
              </w:rPr>
              <w:t>רק אם תרמת את</w:t>
            </w:r>
            <w:r w:rsidRPr="0098758A"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ה</w:t>
            </w:r>
            <w:r w:rsidRPr="0098758A">
              <w:rPr>
                <w:rFonts w:cs="David"/>
                <w:rtl/>
              </w:rPr>
              <w:t xml:space="preserve">אס בסיבוב </w:t>
            </w:r>
            <w:r>
              <w:rPr>
                <w:rFonts w:cs="David" w:hint="cs"/>
                <w:rtl/>
              </w:rPr>
              <w:t>הראשון</w:t>
            </w:r>
            <w:r w:rsidRPr="0098758A">
              <w:rPr>
                <w:rFonts w:cs="David"/>
                <w:rtl/>
              </w:rPr>
              <w:t xml:space="preserve"> ואחריו את המלכה</w:t>
            </w:r>
            <w:r w:rsidRPr="0098758A">
              <w:rPr>
                <w:rFonts w:cs="David"/>
              </w:rPr>
              <w:t xml:space="preserve"> </w:t>
            </w:r>
            <w:r>
              <w:rPr>
                <w:rFonts w:cs="David" w:hint="cs"/>
                <w:rtl/>
              </w:rPr>
              <w:t>לכרוז לא</w:t>
            </w:r>
            <w:r w:rsidRPr="0098758A">
              <w:rPr>
                <w:rFonts w:cs="David"/>
              </w:rPr>
              <w:t xml:space="preserve"> </w:t>
            </w:r>
            <w:r w:rsidRPr="0098758A">
              <w:rPr>
                <w:rFonts w:cs="David"/>
                <w:rtl/>
              </w:rPr>
              <w:t xml:space="preserve">תהיה שום בעיה </w:t>
            </w:r>
            <w:r>
              <w:rPr>
                <w:rFonts w:cs="David" w:hint="cs"/>
                <w:rtl/>
              </w:rPr>
              <w:t>לעכב. נכון?</w:t>
            </w:r>
          </w:p>
        </w:tc>
      </w:tr>
      <w:tr w:rsidR="00452FE6" w:rsidTr="00867304">
        <w:tc>
          <w:tcPr>
            <w:tcW w:w="567" w:type="dxa"/>
            <w:vAlign w:val="center"/>
          </w:tcPr>
          <w:p w:rsidR="00452FE6" w:rsidRDefault="00452FE6" w:rsidP="00867304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15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452FE6" w:rsidRDefault="00452FE6" w:rsidP="00867304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עוצר בודד בסדרת היריבים עשוי להיות מספיק בחוזה </w:t>
            </w:r>
            <w:r>
              <w:rPr>
                <w:rFonts w:cs="David" w:hint="cs"/>
              </w:rPr>
              <w:t>NT</w:t>
            </w:r>
            <w:r>
              <w:rPr>
                <w:rFonts w:cs="David" w:hint="cs"/>
                <w:rtl/>
              </w:rPr>
              <w:t xml:space="preserve"> . שקול ללא פחד להכריז </w:t>
            </w:r>
            <w:r>
              <w:rPr>
                <w:rFonts w:cs="David" w:hint="cs"/>
              </w:rPr>
              <w:t>NT</w:t>
            </w:r>
            <w:r>
              <w:rPr>
                <w:rFonts w:cs="David" w:hint="cs"/>
                <w:rtl/>
              </w:rPr>
              <w:t xml:space="preserve"> כשבידך רק עוצר אחד בסדרת היריבים, אם בידך הרבה כח או מקור טוב ללקיחות (סדרה חזקה וארוכה). הערת המתרגם: לעתים קרובות עוצר בודד בסדרת היריבים אינו מספיק, ותיתכן "נפילה" בחוזה.</w:t>
            </w:r>
          </w:p>
        </w:tc>
      </w:tr>
      <w:tr w:rsidR="00452FE6" w:rsidTr="00867304">
        <w:tc>
          <w:tcPr>
            <w:tcW w:w="567" w:type="dxa"/>
            <w:vAlign w:val="center"/>
          </w:tcPr>
          <w:p w:rsidR="00452FE6" w:rsidRDefault="00452FE6" w:rsidP="00867304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47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452FE6" w:rsidRPr="00BC5211" w:rsidRDefault="00452FE6" w:rsidP="00867304">
            <w:pPr>
              <w:jc w:val="both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אם </w:t>
            </w:r>
            <w:r>
              <w:rPr>
                <w:rFonts w:cs="David" w:hint="cs"/>
                <w:rtl/>
              </w:rPr>
              <w:t xml:space="preserve">תכריז 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/>
              </w:rPr>
              <w:t>cue-bid</w:t>
            </w:r>
            <w:r>
              <w:rPr>
                <w:rFonts w:cs="David"/>
                <w:rtl/>
              </w:rPr>
              <w:t xml:space="preserve"> ישיר מעל </w:t>
            </w:r>
            <w:r>
              <w:rPr>
                <w:rFonts w:cs="David" w:hint="cs"/>
                <w:rtl/>
              </w:rPr>
              <w:t xml:space="preserve">היריב </w:t>
            </w:r>
            <w:r>
              <w:rPr>
                <w:rFonts w:cs="David"/>
                <w:rtl/>
              </w:rPr>
              <w:t xml:space="preserve">הפותח </w:t>
            </w:r>
            <w:r>
              <w:rPr>
                <w:rFonts w:cs="David" w:hint="cs"/>
                <w:rtl/>
              </w:rPr>
              <w:t xml:space="preserve">זה </w:t>
            </w:r>
            <w:r>
              <w:rPr>
                <w:rFonts w:cs="David"/>
                <w:rtl/>
              </w:rPr>
              <w:t xml:space="preserve">כמובן </w:t>
            </w:r>
            <w:r w:rsidRPr="00F4266E">
              <w:rPr>
                <w:rFonts w:cs="David"/>
              </w:rPr>
              <w:t>Michaels Cue Bid</w:t>
            </w:r>
            <w:r>
              <w:rPr>
                <w:rFonts w:cs="David"/>
                <w:rtl/>
              </w:rPr>
              <w:t>. עם זאת</w:t>
            </w:r>
            <w:r>
              <w:rPr>
                <w:rFonts w:cs="David" w:hint="cs"/>
                <w:rtl/>
              </w:rPr>
              <w:t>,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אם תכריז </w:t>
            </w:r>
            <w:r w:rsidRPr="00F4266E">
              <w:rPr>
                <w:rFonts w:cs="David"/>
              </w:rPr>
              <w:t>D</w:t>
            </w:r>
            <w:r>
              <w:rPr>
                <w:rFonts w:cs="David"/>
              </w:rPr>
              <w:t>ouble</w:t>
            </w:r>
            <w:r w:rsidRPr="00F4266E">
              <w:rPr>
                <w:rFonts w:cs="David"/>
              </w:rPr>
              <w:t xml:space="preserve"> J</w:t>
            </w:r>
            <w:r>
              <w:rPr>
                <w:rFonts w:cs="David"/>
              </w:rPr>
              <w:t>ump</w:t>
            </w:r>
            <w:r w:rsidRPr="00F4266E">
              <w:rPr>
                <w:rFonts w:cs="David"/>
              </w:rPr>
              <w:t xml:space="preserve"> C</w:t>
            </w:r>
            <w:r>
              <w:rPr>
                <w:rFonts w:cs="David"/>
              </w:rPr>
              <w:t>ue-bid</w:t>
            </w:r>
            <w:r>
              <w:rPr>
                <w:rFonts w:cs="David" w:hint="cs"/>
                <w:rtl/>
              </w:rPr>
              <w:t>,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זאת הזמנה להכרזת </w:t>
            </w:r>
            <w:r>
              <w:rPr>
                <w:rFonts w:cs="David"/>
              </w:rPr>
              <w:t>3NT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 xml:space="preserve"> אם ברשותך </w:t>
            </w:r>
            <w:r>
              <w:rPr>
                <w:rFonts w:cs="David" w:hint="cs"/>
                <w:rtl/>
              </w:rPr>
              <w:t>עוצר בסדרת</w:t>
            </w:r>
            <w:r>
              <w:rPr>
                <w:rFonts w:cs="David"/>
                <w:rtl/>
              </w:rPr>
              <w:t xml:space="preserve"> הפותח-יש לי יד טובה </w:t>
            </w:r>
            <w:r>
              <w:rPr>
                <w:rFonts w:cs="David" w:hint="cs"/>
                <w:rtl/>
              </w:rPr>
              <w:t xml:space="preserve">עם </w:t>
            </w:r>
            <w:r>
              <w:rPr>
                <w:rFonts w:cs="David"/>
                <w:rtl/>
              </w:rPr>
              <w:t xml:space="preserve">מקור טוב של </w:t>
            </w:r>
            <w:r>
              <w:rPr>
                <w:rFonts w:cs="David" w:hint="cs"/>
                <w:rtl/>
              </w:rPr>
              <w:t>לקיחות</w:t>
            </w:r>
            <w:r>
              <w:rPr>
                <w:rFonts w:cs="David"/>
                <w:rtl/>
              </w:rPr>
              <w:t xml:space="preserve">. אולי </w:t>
            </w:r>
            <w:r>
              <w:rPr>
                <w:rFonts w:cs="David" w:hint="cs"/>
                <w:rtl/>
              </w:rPr>
              <w:t>הכרזה היתה:</w:t>
            </w:r>
            <w:r>
              <w:rPr>
                <w:rFonts w:cs="David"/>
                <w:rtl/>
              </w:rPr>
              <w:t xml:space="preserve"> </w:t>
            </w:r>
            <w:r w:rsidRPr="00F4266E">
              <w:rPr>
                <w:rFonts w:cs="David"/>
              </w:rPr>
              <w:t>1</w:t>
            </w:r>
            <w:r w:rsidRPr="00821725">
              <w:rPr>
                <w:rFonts w:cs="David"/>
                <w:color w:val="FF0000"/>
              </w:rPr>
              <w:t>♥</w:t>
            </w:r>
            <w:r>
              <w:rPr>
                <w:rFonts w:cs="David" w:hint="cs"/>
                <w:rtl/>
              </w:rPr>
              <w:t xml:space="preserve"> ובידך:</w:t>
            </w:r>
          </w:p>
          <w:p w:rsidR="00452FE6" w:rsidRDefault="00452FE6" w:rsidP="00867304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אתה מתאר לעצמך את סיכוייך בחוזה </w:t>
            </w:r>
            <w:r>
              <w:rPr>
                <w:rFonts w:cs="David"/>
              </w:rPr>
              <w:t>3NT</w:t>
            </w:r>
            <w:r>
              <w:rPr>
                <w:rFonts w:cs="David" w:hint="cs"/>
                <w:rtl/>
              </w:rPr>
              <w:t xml:space="preserve"> אם לשותפך עוצר ב-</w:t>
            </w:r>
            <w:r w:rsidRPr="00821725">
              <w:rPr>
                <w:rFonts w:cs="David"/>
                <w:color w:val="FF0000"/>
              </w:rPr>
              <w:t>♥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 xml:space="preserve">כך </w:t>
            </w:r>
            <w:r>
              <w:rPr>
                <w:rFonts w:cs="David" w:hint="cs"/>
                <w:rtl/>
              </w:rPr>
              <w:t xml:space="preserve">הכרז </w:t>
            </w:r>
            <w:r>
              <w:rPr>
                <w:rFonts w:cs="David"/>
                <w:rtl/>
              </w:rPr>
              <w:t>כעת</w:t>
            </w:r>
            <w:r>
              <w:rPr>
                <w:rFonts w:cs="David" w:hint="cs"/>
                <w:rtl/>
              </w:rPr>
              <w:t xml:space="preserve"> בקפיצה </w:t>
            </w:r>
            <w:r w:rsidRPr="00821725">
              <w:rPr>
                <w:rFonts w:cs="David"/>
                <w:color w:val="FF0000"/>
              </w:rPr>
              <w:t>♥</w:t>
            </w:r>
            <w:r>
              <w:rPr>
                <w:rFonts w:cs="David"/>
                <w:rtl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52FE6" w:rsidRPr="00F4266E" w:rsidRDefault="00452FE6" w:rsidP="00867304">
            <w:pPr>
              <w:bidi w:val="0"/>
              <w:rPr>
                <w:rFonts w:cs="David"/>
              </w:rPr>
            </w:pPr>
            <w:r w:rsidRPr="00F4266E">
              <w:rPr>
                <w:rFonts w:cs="David"/>
              </w:rPr>
              <w:t>♠</w:t>
            </w:r>
            <w:r>
              <w:rPr>
                <w:rFonts w:cs="David"/>
              </w:rPr>
              <w:t xml:space="preserve"> K</w:t>
            </w:r>
            <w:r w:rsidRPr="00F4266E">
              <w:rPr>
                <w:rFonts w:cs="David"/>
              </w:rPr>
              <w:t>7                   </w:t>
            </w:r>
          </w:p>
          <w:p w:rsidR="00452FE6" w:rsidRPr="00F4266E" w:rsidRDefault="00452FE6" w:rsidP="00867304">
            <w:pPr>
              <w:bidi w:val="0"/>
              <w:rPr>
                <w:rFonts w:cs="David"/>
              </w:rPr>
            </w:pPr>
            <w:r w:rsidRPr="00821725">
              <w:rPr>
                <w:rFonts w:cs="David"/>
                <w:color w:val="FF0000"/>
              </w:rPr>
              <w:t xml:space="preserve">♥ </w:t>
            </w:r>
            <w:r w:rsidRPr="00F4266E">
              <w:rPr>
                <w:rFonts w:cs="David"/>
              </w:rPr>
              <w:t>54</w:t>
            </w:r>
          </w:p>
          <w:p w:rsidR="00452FE6" w:rsidRPr="00F4266E" w:rsidRDefault="00452FE6" w:rsidP="00867304">
            <w:pPr>
              <w:bidi w:val="0"/>
              <w:rPr>
                <w:rFonts w:cs="David"/>
              </w:rPr>
            </w:pPr>
            <w:r w:rsidRPr="00821725">
              <w:rPr>
                <w:rFonts w:cs="David"/>
                <w:color w:val="FF0000"/>
              </w:rPr>
              <w:t>♦</w:t>
            </w:r>
            <w:r w:rsidRPr="00F4266E">
              <w:rPr>
                <w:rFonts w:cs="David"/>
              </w:rPr>
              <w:t xml:space="preserve"> AKQJ764</w:t>
            </w:r>
          </w:p>
          <w:p w:rsidR="00452FE6" w:rsidRDefault="00452FE6" w:rsidP="00867304">
            <w:pPr>
              <w:bidi w:val="0"/>
              <w:jc w:val="both"/>
              <w:rPr>
                <w:rFonts w:cs="David"/>
              </w:rPr>
            </w:pPr>
            <w:r w:rsidRPr="00F4266E">
              <w:rPr>
                <w:rFonts w:cs="David"/>
              </w:rPr>
              <w:t>♣ A5           </w:t>
            </w:r>
          </w:p>
        </w:tc>
      </w:tr>
      <w:tr w:rsidR="00452FE6" w:rsidTr="00867304">
        <w:tc>
          <w:tcPr>
            <w:tcW w:w="567" w:type="dxa"/>
            <w:vAlign w:val="center"/>
          </w:tcPr>
          <w:p w:rsidR="00452FE6" w:rsidRDefault="00452FE6" w:rsidP="00867304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59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452FE6" w:rsidRDefault="00452FE6" w:rsidP="00867304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חוזים חלקיים בסדרת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/>
              </w:rPr>
              <w:t>minor</w:t>
            </w:r>
            <w:r>
              <w:rPr>
                <w:rFonts w:cs="David"/>
                <w:rtl/>
              </w:rPr>
              <w:t xml:space="preserve"> ו-</w:t>
            </w:r>
            <w:r>
              <w:rPr>
                <w:rFonts w:cs="David"/>
              </w:rPr>
              <w:t>slams</w:t>
            </w:r>
            <w:r>
              <w:rPr>
                <w:rFonts w:cs="David"/>
                <w:rtl/>
              </w:rPr>
              <w:t xml:space="preserve"> הם יפים גם ב</w:t>
            </w:r>
            <w:r>
              <w:rPr>
                <w:rFonts w:cs="David" w:hint="cs"/>
                <w:rtl/>
              </w:rPr>
              <w:t>-</w:t>
            </w:r>
            <w:r>
              <w:rPr>
                <w:rFonts w:cs="David"/>
              </w:rPr>
              <w:t>Match points</w:t>
            </w:r>
            <w:r>
              <w:rPr>
                <w:rFonts w:cs="David"/>
                <w:rtl/>
              </w:rPr>
              <w:t xml:space="preserve"> אם </w:t>
            </w:r>
            <w:r>
              <w:rPr>
                <w:rFonts w:cs="David" w:hint="cs"/>
                <w:rtl/>
              </w:rPr>
              <w:t xml:space="preserve">הם </w:t>
            </w:r>
            <w:r>
              <w:rPr>
                <w:rFonts w:cs="David"/>
                <w:rtl/>
              </w:rPr>
              <w:t xml:space="preserve">נותנים לך את ההזדמנות של </w:t>
            </w:r>
            <w:r>
              <w:rPr>
                <w:rFonts w:cs="David" w:hint="cs"/>
                <w:rtl/>
              </w:rPr>
              <w:t>ניקוד</w:t>
            </w:r>
            <w:r>
              <w:rPr>
                <w:rFonts w:cs="David"/>
                <w:rtl/>
              </w:rPr>
              <w:t xml:space="preserve"> חיובי. לפעמים השדה עובר </w:t>
            </w:r>
            <w:r>
              <w:rPr>
                <w:rFonts w:cs="David" w:hint="cs"/>
                <w:rtl/>
              </w:rPr>
              <w:t>בצורה מוגזמת</w:t>
            </w:r>
            <w:r>
              <w:rPr>
                <w:rFonts w:cs="David"/>
                <w:rtl/>
              </w:rPr>
              <w:t xml:space="preserve">, </w:t>
            </w:r>
            <w:r>
              <w:rPr>
                <w:rFonts w:cs="David" w:hint="cs"/>
                <w:rtl/>
              </w:rPr>
              <w:t xml:space="preserve">ומסיים </w:t>
            </w:r>
            <w:r>
              <w:rPr>
                <w:rFonts w:cs="David"/>
                <w:rtl/>
              </w:rPr>
              <w:t xml:space="preserve">בסופו של </w:t>
            </w:r>
            <w:r>
              <w:rPr>
                <w:rFonts w:cs="David" w:hint="cs"/>
                <w:rtl/>
              </w:rPr>
              <w:t>במינוס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ב</w:t>
            </w:r>
            <w:r>
              <w:rPr>
                <w:rFonts w:cs="David"/>
                <w:rtl/>
              </w:rPr>
              <w:t>ניסיון ל</w:t>
            </w:r>
            <w:r>
              <w:rPr>
                <w:rFonts w:cs="David" w:hint="cs"/>
                <w:rtl/>
              </w:rPr>
              <w:t xml:space="preserve">בצע </w:t>
            </w:r>
            <w:r>
              <w:rPr>
                <w:rFonts w:cs="David"/>
                <w:rtl/>
              </w:rPr>
              <w:t xml:space="preserve">משחקים </w:t>
            </w:r>
            <w:r>
              <w:rPr>
                <w:rFonts w:cs="David" w:hint="cs"/>
                <w:rtl/>
              </w:rPr>
              <w:t xml:space="preserve">שלא ניתן לבצעם, </w:t>
            </w:r>
            <w:r>
              <w:rPr>
                <w:rFonts w:cs="David"/>
                <w:rtl/>
              </w:rPr>
              <w:t xml:space="preserve">או </w:t>
            </w:r>
            <w:r>
              <w:rPr>
                <w:rFonts w:cs="David" w:hint="cs"/>
                <w:rtl/>
              </w:rPr>
              <w:t>עוצר במשחק מלא</w:t>
            </w:r>
            <w:r>
              <w:rPr>
                <w:rFonts w:cs="David"/>
                <w:rtl/>
              </w:rPr>
              <w:t xml:space="preserve"> כאשר </w:t>
            </w:r>
            <w:r>
              <w:rPr>
                <w:rFonts w:cs="David" w:hint="cs"/>
                <w:rtl/>
              </w:rPr>
              <w:t>אתה מכריז</w:t>
            </w:r>
            <w:r>
              <w:rPr>
                <w:rFonts w:cs="David"/>
                <w:rtl/>
              </w:rPr>
              <w:t xml:space="preserve"> סלאם </w:t>
            </w:r>
            <w:r>
              <w:rPr>
                <w:rFonts w:cs="David" w:hint="cs"/>
                <w:rtl/>
              </w:rPr>
              <w:t xml:space="preserve">בסדרת </w:t>
            </w:r>
            <w:r>
              <w:rPr>
                <w:rFonts w:cs="David"/>
              </w:rPr>
              <w:t>minor</w:t>
            </w:r>
            <w:r>
              <w:rPr>
                <w:rFonts w:cs="David"/>
                <w:rtl/>
              </w:rPr>
              <w:t>.</w:t>
            </w:r>
          </w:p>
          <w:p w:rsidR="00452FE6" w:rsidRPr="009042A1" w:rsidRDefault="00452FE6" w:rsidP="00867304">
            <w:pPr>
              <w:jc w:val="both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מצד שני משחקים </w:t>
            </w:r>
            <w:r>
              <w:rPr>
                <w:rFonts w:cs="David" w:hint="cs"/>
                <w:rtl/>
              </w:rPr>
              <w:t xml:space="preserve">בסדרת </w:t>
            </w:r>
            <w:r>
              <w:rPr>
                <w:rFonts w:cs="David"/>
              </w:rPr>
              <w:t>minor</w:t>
            </w:r>
            <w:r>
              <w:rPr>
                <w:rFonts w:cs="David"/>
                <w:rtl/>
              </w:rPr>
              <w:t xml:space="preserve"> נכונים רק לעיתים רחוקות</w:t>
            </w:r>
            <w:r>
              <w:rPr>
                <w:rFonts w:cs="David" w:hint="cs"/>
                <w:rtl/>
              </w:rPr>
              <w:t>,</w:t>
            </w:r>
            <w:r>
              <w:rPr>
                <w:rFonts w:cs="David"/>
                <w:rtl/>
              </w:rPr>
              <w:t xml:space="preserve"> כפי </w:t>
            </w:r>
            <w:r>
              <w:rPr>
                <w:rFonts w:cs="David" w:hint="cs"/>
                <w:rtl/>
              </w:rPr>
              <w:t xml:space="preserve">ש-9 לקיחות יתגשמו </w:t>
            </w:r>
            <w:r>
              <w:rPr>
                <w:rFonts w:cs="David"/>
                <w:rtl/>
              </w:rPr>
              <w:t xml:space="preserve">ב- </w:t>
            </w:r>
            <w:r>
              <w:rPr>
                <w:rFonts w:cs="David"/>
              </w:rPr>
              <w:t>3NT</w:t>
            </w:r>
            <w:r>
              <w:rPr>
                <w:rFonts w:cs="David"/>
                <w:rtl/>
              </w:rPr>
              <w:t xml:space="preserve"> כאשר רק 10 </w:t>
            </w:r>
            <w:r>
              <w:rPr>
                <w:rFonts w:cs="David" w:hint="cs"/>
                <w:rtl/>
              </w:rPr>
              <w:t>לקיחות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אפשריות בסדרת ה-</w:t>
            </w:r>
            <w:r>
              <w:rPr>
                <w:rFonts w:cs="David"/>
              </w:rPr>
              <w:t>minor</w:t>
            </w:r>
          </w:p>
        </w:tc>
      </w:tr>
      <w:tr w:rsidR="00452FE6" w:rsidTr="00867304">
        <w:trPr>
          <w:trHeight w:val="354"/>
        </w:trPr>
        <w:tc>
          <w:tcPr>
            <w:tcW w:w="567" w:type="dxa"/>
            <w:vMerge w:val="restart"/>
            <w:vAlign w:val="center"/>
          </w:tcPr>
          <w:p w:rsidR="00452FE6" w:rsidRDefault="00452FE6" w:rsidP="00867304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72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452FE6" w:rsidRDefault="00452FE6" w:rsidP="00867304">
            <w:pPr>
              <w:jc w:val="both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אם </w:t>
            </w:r>
            <w:r>
              <w:rPr>
                <w:rFonts w:cs="David" w:hint="cs"/>
                <w:rtl/>
              </w:rPr>
              <w:t>ההכרזות הולכות</w:t>
            </w:r>
            <w:r w:rsidRPr="00DF6B40">
              <w:rPr>
                <w:rFonts w:cs="David"/>
              </w:rPr>
              <w:t>3</w:t>
            </w:r>
            <w:r w:rsidRPr="00DF6B40">
              <w:rPr>
                <w:rFonts w:ascii="Symbol" w:hAnsi="Symbol" w:cs="David"/>
                <w:sz w:val="22"/>
                <w:szCs w:val="22"/>
              </w:rPr>
              <w:t></w:t>
            </w:r>
            <w:r>
              <w:rPr>
                <w:rFonts w:cs="David"/>
              </w:rPr>
              <w:t xml:space="preserve"> </w:t>
            </w:r>
            <w:r w:rsidRPr="00DF6B40">
              <w:rPr>
                <w:rFonts w:cs="David"/>
              </w:rPr>
              <w:t>1</w:t>
            </w:r>
            <w:r w:rsidRPr="00DF6B40">
              <w:rPr>
                <w:rFonts w:ascii="Symbol" w:hAnsi="Symbol" w:cs="David"/>
                <w:sz w:val="22"/>
                <w:szCs w:val="22"/>
              </w:rPr>
              <w:t></w:t>
            </w:r>
            <w:r w:rsidRPr="00DF6B40">
              <w:rPr>
                <w:rFonts w:ascii="Arial" w:hAnsi="Arial" w:cs="David"/>
              </w:rPr>
              <w:t> 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לרוב,</w:t>
            </w:r>
            <w:r>
              <w:rPr>
                <w:rFonts w:cs="David"/>
                <w:rtl/>
              </w:rPr>
              <w:t xml:space="preserve"> אם </w:t>
            </w:r>
            <w:r>
              <w:rPr>
                <w:rFonts w:cs="David" w:hint="cs"/>
                <w:rtl/>
              </w:rPr>
              <w:t>ל</w:t>
            </w:r>
            <w:r>
              <w:rPr>
                <w:rFonts w:cs="David"/>
                <w:rtl/>
              </w:rPr>
              <w:t xml:space="preserve">פותח יש יד טובה, </w:t>
            </w:r>
            <w:r>
              <w:rPr>
                <w:rFonts w:cs="David" w:hint="cs"/>
                <w:rtl/>
              </w:rPr>
              <w:t>הוא צריך</w:t>
            </w:r>
            <w:r>
              <w:rPr>
                <w:rFonts w:cs="David"/>
                <w:rtl/>
              </w:rPr>
              <w:t xml:space="preserve"> עכשיו </w:t>
            </w:r>
            <w:r>
              <w:rPr>
                <w:rFonts w:cs="David" w:hint="cs"/>
                <w:rtl/>
              </w:rPr>
              <w:t xml:space="preserve">להכריז </w:t>
            </w:r>
            <w:r>
              <w:rPr>
                <w:rFonts w:cs="David"/>
              </w:rPr>
              <w:t>3NT</w:t>
            </w:r>
            <w:r>
              <w:rPr>
                <w:rFonts w:cs="David"/>
                <w:rtl/>
              </w:rPr>
              <w:t xml:space="preserve"> במקום </w:t>
            </w:r>
            <w:r>
              <w:rPr>
                <w:rFonts w:cs="David" w:hint="cs"/>
                <w:rtl/>
              </w:rPr>
              <w:t>להכריז 5.</w:t>
            </w:r>
            <w:r>
              <w:rPr>
                <w:rFonts w:cs="David"/>
                <w:rtl/>
              </w:rPr>
              <w:t xml:space="preserve"> מי רוצה </w:t>
            </w:r>
            <w:r>
              <w:rPr>
                <w:rFonts w:cs="David" w:hint="cs"/>
                <w:rtl/>
              </w:rPr>
              <w:t xml:space="preserve">להתחייב </w:t>
            </w:r>
            <w:r>
              <w:rPr>
                <w:rFonts w:cs="David"/>
                <w:rtl/>
              </w:rPr>
              <w:t xml:space="preserve">לבצע 11 </w:t>
            </w:r>
            <w:r>
              <w:rPr>
                <w:rFonts w:cs="David" w:hint="cs"/>
                <w:rtl/>
              </w:rPr>
              <w:t xml:space="preserve">לקיחות </w:t>
            </w:r>
            <w:r>
              <w:rPr>
                <w:rFonts w:cs="David"/>
                <w:rtl/>
              </w:rPr>
              <w:t xml:space="preserve">כאשר 9 </w:t>
            </w:r>
            <w:r>
              <w:rPr>
                <w:rFonts w:cs="David" w:hint="cs"/>
                <w:rtl/>
              </w:rPr>
              <w:t>לקיחות</w:t>
            </w:r>
            <w:r>
              <w:rPr>
                <w:rFonts w:cs="David"/>
                <w:rtl/>
              </w:rPr>
              <w:t xml:space="preserve"> יכול</w:t>
            </w:r>
            <w:r>
              <w:rPr>
                <w:rFonts w:cs="David" w:hint="cs"/>
                <w:rtl/>
              </w:rPr>
              <w:t>ות</w:t>
            </w:r>
            <w:r>
              <w:rPr>
                <w:rFonts w:cs="David"/>
                <w:rtl/>
              </w:rPr>
              <w:t xml:space="preserve"> להיות הרבה יותר</w:t>
            </w:r>
            <w:r>
              <w:rPr>
                <w:rFonts w:cs="David" w:hint="cs"/>
                <w:rtl/>
              </w:rPr>
              <w:t xml:space="preserve"> קלות</w:t>
            </w:r>
            <w:r>
              <w:rPr>
                <w:rFonts w:cs="David"/>
                <w:rtl/>
              </w:rPr>
              <w:t xml:space="preserve">? </w:t>
            </w:r>
            <w:r>
              <w:rPr>
                <w:rFonts w:cs="David" w:hint="cs"/>
                <w:rtl/>
              </w:rPr>
              <w:t>כך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ב</w:t>
            </w:r>
            <w:r>
              <w:rPr>
                <w:rFonts w:cs="David"/>
                <w:rtl/>
              </w:rPr>
              <w:t>יד הבא</w:t>
            </w:r>
            <w:r>
              <w:rPr>
                <w:rFonts w:cs="David" w:hint="cs"/>
                <w:rtl/>
              </w:rPr>
              <w:t>ה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יש לפתוח </w:t>
            </w:r>
            <w:r w:rsidRPr="00DF6B40">
              <w:rPr>
                <w:rFonts w:cs="David"/>
              </w:rPr>
              <w:t>1</w:t>
            </w:r>
            <w:r w:rsidRPr="00DF6B40">
              <w:rPr>
                <w:rFonts w:ascii="Symbol" w:hAnsi="Symbol" w:cs="David"/>
                <w:sz w:val="22"/>
                <w:szCs w:val="22"/>
              </w:rPr>
              <w:t></w:t>
            </w:r>
            <w:r w:rsidRPr="00DF6B40">
              <w:rPr>
                <w:rFonts w:ascii="Arial" w:hAnsi="Arial" w:cs="David"/>
              </w:rPr>
              <w:t xml:space="preserve"> 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 xml:space="preserve">, </w:t>
            </w:r>
            <w:r>
              <w:rPr>
                <w:rFonts w:cs="David" w:hint="cs"/>
                <w:rtl/>
              </w:rPr>
              <w:t xml:space="preserve">ולאחר קבלת </w:t>
            </w:r>
            <w:r>
              <w:rPr>
                <w:rFonts w:cs="David"/>
                <w:rtl/>
              </w:rPr>
              <w:t xml:space="preserve">העלאה </w:t>
            </w:r>
            <w:r>
              <w:rPr>
                <w:rFonts w:cs="David" w:hint="cs"/>
                <w:rtl/>
              </w:rPr>
              <w:t>לגובה</w:t>
            </w:r>
            <w:r>
              <w:rPr>
                <w:rFonts w:cs="David"/>
                <w:rtl/>
              </w:rPr>
              <w:t xml:space="preserve"> שלוש</w:t>
            </w:r>
            <w:r>
              <w:rPr>
                <w:rFonts w:cs="David" w:hint="cs"/>
                <w:rtl/>
              </w:rPr>
              <w:t xml:space="preserve">, </w:t>
            </w:r>
            <w:r>
              <w:rPr>
                <w:rFonts w:cs="David"/>
                <w:rtl/>
              </w:rPr>
              <w:t xml:space="preserve"> עכשיו </w:t>
            </w:r>
            <w:r>
              <w:rPr>
                <w:rFonts w:cs="David" w:hint="cs"/>
                <w:rtl/>
              </w:rPr>
              <w:t xml:space="preserve">יש להכריז </w:t>
            </w:r>
            <w:r>
              <w:rPr>
                <w:rFonts w:cs="David"/>
              </w:rPr>
              <w:t>3NT</w:t>
            </w:r>
            <w:r>
              <w:rPr>
                <w:rFonts w:cs="David" w:hint="cs"/>
                <w:rtl/>
              </w:rPr>
              <w:t>. קח</w:t>
            </w:r>
            <w:r>
              <w:rPr>
                <w:rFonts w:cs="David"/>
                <w:rtl/>
              </w:rPr>
              <w:t xml:space="preserve"> סיכון שלשותף </w:t>
            </w:r>
            <w:r>
              <w:rPr>
                <w:rFonts w:cs="David" w:hint="cs"/>
                <w:rtl/>
              </w:rPr>
              <w:t>יש עוצר ב-</w:t>
            </w:r>
            <w:r w:rsidRPr="00BC5036">
              <w:rPr>
                <w:rFonts w:ascii="Symbol" w:hAnsi="Symbol"/>
                <w:sz w:val="22"/>
                <w:szCs w:val="22"/>
              </w:rPr>
              <w:t></w:t>
            </w:r>
            <w:r>
              <w:rPr>
                <w:rFonts w:cs="David"/>
                <w:rtl/>
              </w:rPr>
              <w:t xml:space="preserve"> - אחרי הכל </w:t>
            </w:r>
            <w:r>
              <w:rPr>
                <w:rFonts w:cs="David" w:hint="cs"/>
                <w:rtl/>
              </w:rPr>
              <w:t xml:space="preserve">ידו חייבת </w:t>
            </w:r>
            <w:r>
              <w:rPr>
                <w:rFonts w:cs="David"/>
                <w:rtl/>
              </w:rPr>
              <w:t xml:space="preserve">להיות </w:t>
            </w:r>
            <w:r>
              <w:rPr>
                <w:rFonts w:cs="David" w:hint="cs"/>
                <w:rtl/>
              </w:rPr>
              <w:t xml:space="preserve">עם </w:t>
            </w:r>
            <w:r>
              <w:rPr>
                <w:rFonts w:cs="David"/>
                <w:rtl/>
              </w:rPr>
              <w:t>10-12</w:t>
            </w:r>
            <w:r>
              <w:rPr>
                <w:rFonts w:cs="David" w:hint="cs"/>
                <w:rtl/>
              </w:rPr>
              <w:t xml:space="preserve"> נק' היכן שהוא, האין זאת?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52FE6" w:rsidRDefault="00452FE6" w:rsidP="00867304">
            <w:pPr>
              <w:jc w:val="right"/>
              <w:rPr>
                <w:rFonts w:cs="David"/>
                <w:rtl/>
              </w:rPr>
            </w:pPr>
            <w:r w:rsidRPr="002F04C0">
              <w:rPr>
                <w:rFonts w:cs="David"/>
              </w:rPr>
              <w:t>6 4       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52FE6" w:rsidRPr="000237CD" w:rsidRDefault="00452FE6" w:rsidP="00867304">
            <w:pPr>
              <w:pStyle w:val="NormalWeb"/>
              <w:jc w:val="center"/>
              <w:rPr>
                <w:rStyle w:val="a7"/>
                <w:b w:val="0"/>
                <w:bCs w:val="0"/>
              </w:rPr>
            </w:pPr>
            <w:r w:rsidRPr="000237CD">
              <w:rPr>
                <w:rStyle w:val="a7"/>
              </w:rPr>
              <w:t>♠</w:t>
            </w:r>
          </w:p>
        </w:tc>
      </w:tr>
      <w:tr w:rsidR="00452FE6" w:rsidTr="00867304">
        <w:trPr>
          <w:trHeight w:val="352"/>
        </w:trPr>
        <w:tc>
          <w:tcPr>
            <w:tcW w:w="567" w:type="dxa"/>
            <w:vMerge/>
            <w:vAlign w:val="center"/>
          </w:tcPr>
          <w:p w:rsidR="00452FE6" w:rsidRDefault="00452FE6" w:rsidP="00867304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452FE6" w:rsidRDefault="00452FE6" w:rsidP="00867304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52FE6" w:rsidRDefault="00452FE6" w:rsidP="00867304">
            <w:pPr>
              <w:jc w:val="right"/>
              <w:rPr>
                <w:rFonts w:cs="David"/>
                <w:rtl/>
              </w:rPr>
            </w:pPr>
            <w:r w:rsidRPr="002F04C0">
              <w:rPr>
                <w:rFonts w:cs="David"/>
              </w:rPr>
              <w:t xml:space="preserve">K </w:t>
            </w:r>
            <w:r>
              <w:rPr>
                <w:rFonts w:cs="David"/>
              </w:rPr>
              <w:t>9</w:t>
            </w:r>
            <w:r w:rsidRPr="002F04C0">
              <w:rPr>
                <w:rFonts w:cs="David"/>
              </w:rPr>
              <w:t xml:space="preserve"> 4 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52FE6" w:rsidRPr="002E6E16" w:rsidRDefault="00452FE6" w:rsidP="00867304">
            <w:pPr>
              <w:pStyle w:val="NormalWeb"/>
              <w:jc w:val="center"/>
              <w:rPr>
                <w:rStyle w:val="a7"/>
                <w:b w:val="0"/>
                <w:bCs w:val="0"/>
                <w:color w:val="FF0000"/>
              </w:rPr>
            </w:pPr>
            <w:r w:rsidRPr="002E6E16">
              <w:rPr>
                <w:rStyle w:val="a7"/>
                <w:color w:val="FF0000"/>
              </w:rPr>
              <w:t>♥</w:t>
            </w:r>
          </w:p>
        </w:tc>
      </w:tr>
      <w:tr w:rsidR="00452FE6" w:rsidTr="00867304">
        <w:trPr>
          <w:trHeight w:val="352"/>
        </w:trPr>
        <w:tc>
          <w:tcPr>
            <w:tcW w:w="567" w:type="dxa"/>
            <w:vMerge/>
            <w:vAlign w:val="center"/>
          </w:tcPr>
          <w:p w:rsidR="00452FE6" w:rsidRDefault="00452FE6" w:rsidP="00867304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452FE6" w:rsidRDefault="00452FE6" w:rsidP="00867304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52FE6" w:rsidRDefault="00452FE6" w:rsidP="00867304">
            <w:pPr>
              <w:jc w:val="right"/>
              <w:rPr>
                <w:rFonts w:cs="David"/>
                <w:rtl/>
              </w:rPr>
            </w:pPr>
            <w:r w:rsidRPr="002F04C0">
              <w:rPr>
                <w:rFonts w:cs="David"/>
              </w:rPr>
              <w:t>A Q 2   </w:t>
            </w:r>
            <w:r>
              <w:rPr>
                <w:rFonts w:cs="David"/>
              </w:rPr>
              <w:t xml:space="preserve"> </w:t>
            </w:r>
            <w:r w:rsidRPr="002F04C0">
              <w:rPr>
                <w:rFonts w:cs="David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52FE6" w:rsidRPr="002E6E16" w:rsidRDefault="00452FE6" w:rsidP="00867304">
            <w:pPr>
              <w:pStyle w:val="NormalWeb"/>
              <w:jc w:val="center"/>
              <w:rPr>
                <w:rStyle w:val="a7"/>
                <w:b w:val="0"/>
                <w:bCs w:val="0"/>
                <w:color w:val="FF0000"/>
              </w:rPr>
            </w:pPr>
            <w:r w:rsidRPr="002E6E16">
              <w:rPr>
                <w:rStyle w:val="a7"/>
                <w:color w:val="FF0000"/>
              </w:rPr>
              <w:t>♦</w:t>
            </w:r>
          </w:p>
        </w:tc>
      </w:tr>
      <w:tr w:rsidR="00452FE6" w:rsidTr="00867304">
        <w:trPr>
          <w:trHeight w:val="352"/>
        </w:trPr>
        <w:tc>
          <w:tcPr>
            <w:tcW w:w="567" w:type="dxa"/>
            <w:vMerge/>
            <w:vAlign w:val="center"/>
          </w:tcPr>
          <w:p w:rsidR="00452FE6" w:rsidRDefault="00452FE6" w:rsidP="00867304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452FE6" w:rsidRDefault="00452FE6" w:rsidP="00867304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52FE6" w:rsidRDefault="00452FE6" w:rsidP="00867304">
            <w:pPr>
              <w:jc w:val="right"/>
              <w:rPr>
                <w:rFonts w:cs="David"/>
              </w:rPr>
            </w:pPr>
            <w:r w:rsidRPr="00811F19">
              <w:rPr>
                <w:rFonts w:cs="David"/>
              </w:rPr>
              <w:t>A K 9 8 7 2</w:t>
            </w:r>
            <w:r w:rsidRPr="00DF6B40">
              <w:rPr>
                <w:rFonts w:ascii="Arial" w:hAnsi="Arial" w:cs="David"/>
                <w:sz w:val="22"/>
                <w:szCs w:val="22"/>
              </w:rPr>
              <w:t>           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52FE6" w:rsidRPr="000237CD" w:rsidRDefault="00452FE6" w:rsidP="00867304">
            <w:pPr>
              <w:pStyle w:val="NormalWeb"/>
              <w:jc w:val="center"/>
              <w:rPr>
                <w:rStyle w:val="a7"/>
                <w:b w:val="0"/>
                <w:bCs w:val="0"/>
              </w:rPr>
            </w:pPr>
            <w:r w:rsidRPr="000237CD">
              <w:rPr>
                <w:rStyle w:val="a7"/>
              </w:rPr>
              <w:sym w:font="Symbol" w:char="00A7"/>
            </w:r>
          </w:p>
        </w:tc>
      </w:tr>
      <w:tr w:rsidR="00452FE6" w:rsidTr="00867304">
        <w:tc>
          <w:tcPr>
            <w:tcW w:w="567" w:type="dxa"/>
            <w:vAlign w:val="center"/>
          </w:tcPr>
          <w:p w:rsidR="00452FE6" w:rsidRDefault="00452FE6" w:rsidP="00867304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73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452FE6" w:rsidRDefault="00452FE6" w:rsidP="00867304">
            <w:pPr>
              <w:jc w:val="both"/>
              <w:rPr>
                <w:rFonts w:cs="David"/>
                <w:rtl/>
              </w:rPr>
            </w:pPr>
            <w:r w:rsidRPr="00F71D19">
              <w:rPr>
                <w:rFonts w:cs="David"/>
                <w:rtl/>
              </w:rPr>
              <w:t>אתה</w:t>
            </w:r>
            <w:r w:rsidRPr="00F71D19">
              <w:rPr>
                <w:rFonts w:cs="David" w:hint="cs"/>
                <w:rtl/>
              </w:rPr>
              <w:t xml:space="preserve"> ושותפך מכריזים </w:t>
            </w:r>
            <w:r w:rsidRPr="00F71D19">
              <w:rPr>
                <w:rFonts w:cs="David"/>
              </w:rPr>
              <w:t>minor</w:t>
            </w:r>
            <w:r w:rsidRPr="00F71D19">
              <w:rPr>
                <w:rFonts w:cs="David" w:hint="cs"/>
                <w:rtl/>
              </w:rPr>
              <w:t xml:space="preserve"> והיריבים</w:t>
            </w:r>
            <w:r w:rsidRPr="00F71D19">
              <w:rPr>
                <w:rFonts w:cs="David"/>
                <w:rtl/>
              </w:rPr>
              <w:t xml:space="preserve"> </w:t>
            </w:r>
            <w:r w:rsidRPr="00F71D19">
              <w:rPr>
                <w:rFonts w:cs="David"/>
              </w:rPr>
              <w:t>overcalls</w:t>
            </w:r>
            <w:r w:rsidRPr="00F71D19">
              <w:rPr>
                <w:rFonts w:cs="David"/>
                <w:rtl/>
              </w:rPr>
              <w:t xml:space="preserve"> </w:t>
            </w:r>
            <w:r w:rsidRPr="00F71D19">
              <w:rPr>
                <w:rFonts w:cs="David" w:hint="cs"/>
                <w:rtl/>
              </w:rPr>
              <w:t>ב-</w:t>
            </w:r>
            <w:r w:rsidRPr="00F71D19">
              <w:rPr>
                <w:rFonts w:cs="David"/>
              </w:rPr>
              <w:t>Major</w:t>
            </w:r>
            <w:r w:rsidRPr="00F71D19">
              <w:rPr>
                <w:rFonts w:cs="David"/>
                <w:rtl/>
              </w:rPr>
              <w:t xml:space="preserve">. </w:t>
            </w:r>
            <w:r w:rsidRPr="00F71D19">
              <w:rPr>
                <w:rFonts w:cs="David" w:hint="cs"/>
                <w:rtl/>
              </w:rPr>
              <w:t xml:space="preserve">אתה </w:t>
            </w:r>
            <w:r w:rsidRPr="00F71D19">
              <w:rPr>
                <w:rFonts w:cs="David"/>
                <w:rtl/>
              </w:rPr>
              <w:t>עדיין מתאר לעצמ</w:t>
            </w:r>
            <w:r w:rsidRPr="00F71D19">
              <w:rPr>
                <w:rFonts w:cs="David" w:hint="cs"/>
                <w:rtl/>
              </w:rPr>
              <w:t>ך</w:t>
            </w:r>
            <w:r w:rsidRPr="00F71D19">
              <w:rPr>
                <w:rFonts w:cs="David"/>
                <w:rtl/>
              </w:rPr>
              <w:t xml:space="preserve"> את הסיכויים</w:t>
            </w:r>
            <w:r w:rsidRPr="00F71D19">
              <w:rPr>
                <w:rFonts w:cs="David" w:hint="cs"/>
                <w:rtl/>
              </w:rPr>
              <w:t xml:space="preserve"> ל-</w:t>
            </w:r>
            <w:r w:rsidRPr="00F71D19">
              <w:rPr>
                <w:rFonts w:cs="David"/>
              </w:rPr>
              <w:t>3NT</w:t>
            </w:r>
            <w:r w:rsidRPr="00F71D19">
              <w:rPr>
                <w:rFonts w:cs="David"/>
                <w:rtl/>
              </w:rPr>
              <w:t xml:space="preserve">. </w:t>
            </w:r>
            <w:r w:rsidRPr="00F71D19">
              <w:rPr>
                <w:rFonts w:cs="David" w:hint="cs"/>
                <w:rtl/>
              </w:rPr>
              <w:t>השתמש ב-</w:t>
            </w:r>
            <w:r w:rsidRPr="00F71D19">
              <w:rPr>
                <w:rFonts w:cs="David"/>
              </w:rPr>
              <w:t>DAB</w:t>
            </w:r>
            <w:r w:rsidRPr="00F71D19">
              <w:rPr>
                <w:rFonts w:cs="David"/>
                <w:rtl/>
              </w:rPr>
              <w:t xml:space="preserve"> </w:t>
            </w:r>
            <w:r w:rsidRPr="00F71D19">
              <w:rPr>
                <w:rFonts w:cs="David"/>
              </w:rPr>
              <w:t>Directional Asking Bid)</w:t>
            </w:r>
            <w:r w:rsidRPr="00F71D19">
              <w:rPr>
                <w:rFonts w:cs="David" w:hint="cs"/>
                <w:rtl/>
              </w:rPr>
              <w:t>)</w:t>
            </w:r>
            <w:r w:rsidRPr="00F71D19">
              <w:rPr>
                <w:rFonts w:cs="David"/>
                <w:rtl/>
              </w:rPr>
              <w:t xml:space="preserve"> </w:t>
            </w:r>
            <w:r w:rsidRPr="00F71D19">
              <w:rPr>
                <w:rFonts w:cs="David" w:hint="cs"/>
                <w:rtl/>
              </w:rPr>
              <w:t>הכרז את סדרת היריבים</w:t>
            </w:r>
            <w:r w:rsidRPr="00F71D19"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לחיפוש עוצרים בסדרה זו</w:t>
            </w:r>
            <w:r w:rsidRPr="00F71D19">
              <w:rPr>
                <w:rFonts w:cs="David"/>
                <w:rtl/>
              </w:rPr>
              <w:t xml:space="preserve"> - אם </w:t>
            </w:r>
            <w:r>
              <w:rPr>
                <w:rFonts w:cs="David" w:hint="cs"/>
                <w:rtl/>
              </w:rPr>
              <w:t>ביד ה</w:t>
            </w:r>
            <w:r w:rsidRPr="00F71D19">
              <w:rPr>
                <w:rFonts w:cs="David"/>
                <w:rtl/>
              </w:rPr>
              <w:t xml:space="preserve">שותף </w:t>
            </w:r>
            <w:r>
              <w:rPr>
                <w:rFonts w:cs="David" w:hint="cs"/>
                <w:rtl/>
              </w:rPr>
              <w:t xml:space="preserve">העוצרים </w:t>
            </w:r>
            <w:r w:rsidRPr="00F71D19"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הדרושים יו</w:t>
            </w:r>
            <w:r w:rsidRPr="00F71D19">
              <w:rPr>
                <w:rFonts w:cs="David"/>
                <w:rtl/>
              </w:rPr>
              <w:t xml:space="preserve">כל כעת </w:t>
            </w:r>
            <w:r>
              <w:rPr>
                <w:rFonts w:cs="David" w:hint="cs"/>
                <w:rtl/>
              </w:rPr>
              <w:t xml:space="preserve">להכריז </w:t>
            </w:r>
            <w:r>
              <w:rPr>
                <w:rFonts w:cs="David"/>
              </w:rPr>
              <w:t>3NT</w:t>
            </w:r>
            <w:r w:rsidRPr="00F71D19">
              <w:rPr>
                <w:rFonts w:cs="David"/>
                <w:rtl/>
              </w:rPr>
              <w:t>.</w:t>
            </w:r>
          </w:p>
        </w:tc>
      </w:tr>
      <w:tr w:rsidR="00452FE6" w:rsidTr="00867304">
        <w:tc>
          <w:tcPr>
            <w:tcW w:w="567" w:type="dxa"/>
            <w:vAlign w:val="center"/>
          </w:tcPr>
          <w:p w:rsidR="00452FE6" w:rsidRDefault="00452FE6" w:rsidP="00867304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110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452FE6" w:rsidRDefault="00452FE6" w:rsidP="00867304">
            <w:pPr>
              <w:rPr>
                <w:rFonts w:cs="David"/>
                <w:rtl/>
              </w:rPr>
            </w:pPr>
            <w:r w:rsidRPr="00F52A8C">
              <w:rPr>
                <w:rFonts w:cs="David"/>
                <w:rtl/>
              </w:rPr>
              <w:t>אם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היריבים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נכנסים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למכרז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שלך, ואתה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עדיין רוצה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להיות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בחוזה</w:t>
            </w:r>
            <w:r w:rsidRPr="00F52A8C">
              <w:rPr>
                <w:rFonts w:cs="David"/>
              </w:rPr>
              <w:t xml:space="preserve"> NT </w:t>
            </w:r>
            <w:r w:rsidRPr="00F52A8C">
              <w:rPr>
                <w:rFonts w:cs="David"/>
                <w:rtl/>
              </w:rPr>
              <w:t>ואתה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מודאג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מהסדרה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שלהם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השתמש ב</w:t>
            </w:r>
            <w:r w:rsidRPr="00F52A8C">
              <w:rPr>
                <w:rFonts w:cs="David"/>
              </w:rPr>
              <w:t>- DAB</w:t>
            </w:r>
            <w:r w:rsidRPr="00F52A8C">
              <w:rPr>
                <w:rFonts w:cs="David"/>
                <w:rtl/>
              </w:rPr>
              <w:t>הכרזת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שאלה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כיוונית</w:t>
            </w:r>
            <w:r>
              <w:rPr>
                <w:rFonts w:cs="David" w:hint="cs"/>
                <w:rtl/>
              </w:rPr>
              <w:t>-</w:t>
            </w:r>
            <w:r w:rsidRPr="00F52A8C"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</w:rPr>
              <w:t xml:space="preserve"> </w:t>
            </w:r>
            <w:r w:rsidRPr="00F52A8C">
              <w:rPr>
                <w:rFonts w:cs="David"/>
              </w:rPr>
              <w:t>Directional Asking Bid </w:t>
            </w:r>
            <w:r>
              <w:rPr>
                <w:rFonts w:cs="David" w:hint="cs"/>
                <w:rtl/>
              </w:rPr>
              <w:t xml:space="preserve">, </w:t>
            </w:r>
            <w:r w:rsidRPr="00F52A8C">
              <w:rPr>
                <w:rFonts w:cs="David"/>
                <w:rtl/>
              </w:rPr>
              <w:t xml:space="preserve">על </w:t>
            </w:r>
            <w:r>
              <w:rPr>
                <w:rFonts w:cs="David" w:hint="cs"/>
                <w:rtl/>
              </w:rPr>
              <w:t xml:space="preserve">ידי הכרזת הסדרה </w:t>
            </w:r>
            <w:r w:rsidRPr="00F52A8C">
              <w:rPr>
                <w:rFonts w:cs="David"/>
                <w:rtl/>
              </w:rPr>
              <w:t>שלהם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המבקשת</w:t>
            </w:r>
            <w:r w:rsidRPr="00F52A8C">
              <w:rPr>
                <w:rFonts w:cs="David"/>
              </w:rPr>
              <w:t> </w:t>
            </w:r>
            <w:r>
              <w:rPr>
                <w:rFonts w:cs="David" w:hint="cs"/>
                <w:rtl/>
              </w:rPr>
              <w:t>השותף להכריז</w:t>
            </w:r>
          </w:p>
          <w:p w:rsidR="00452FE6" w:rsidRPr="009042A1" w:rsidRDefault="00452FE6" w:rsidP="00867304">
            <w:pPr>
              <w:jc w:val="both"/>
              <w:rPr>
                <w:rFonts w:cs="David"/>
                <w:rtl/>
              </w:rPr>
            </w:pPr>
            <w:r>
              <w:rPr>
                <w:rFonts w:cs="David"/>
              </w:rPr>
              <w:t xml:space="preserve"> </w:t>
            </w:r>
            <w:r w:rsidRPr="00F52A8C">
              <w:rPr>
                <w:rFonts w:cs="David"/>
              </w:rPr>
              <w:t>NT </w:t>
            </w:r>
            <w:r w:rsidRPr="00F52A8C">
              <w:rPr>
                <w:rFonts w:cs="David"/>
                <w:rtl/>
              </w:rPr>
              <w:t>עם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לפחות</w:t>
            </w:r>
            <w:r>
              <w:rPr>
                <w:rFonts w:cs="David"/>
              </w:rPr>
              <w:t xml:space="preserve"> </w:t>
            </w:r>
            <w:r w:rsidRPr="00F52A8C">
              <w:rPr>
                <w:rFonts w:cs="David"/>
              </w:rPr>
              <w:t>QXX </w:t>
            </w:r>
            <w:r w:rsidRPr="00F52A8C">
              <w:rPr>
                <w:rFonts w:cs="David"/>
                <w:rtl/>
              </w:rPr>
              <w:t>או</w:t>
            </w:r>
            <w:r w:rsidRPr="00F52A8C">
              <w:rPr>
                <w:rFonts w:cs="David"/>
              </w:rPr>
              <w:t> JXX </w:t>
            </w:r>
            <w:r w:rsidRPr="00F52A8C">
              <w:rPr>
                <w:rFonts w:cs="David"/>
                <w:rtl/>
              </w:rPr>
              <w:t>בסדרת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היריבים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כי יש לך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חצי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עוצר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בעצמך</w:t>
            </w:r>
            <w:r w:rsidRPr="00F52A8C">
              <w:rPr>
                <w:rFonts w:cs="David"/>
              </w:rPr>
              <w:t>.</w:t>
            </w:r>
          </w:p>
        </w:tc>
      </w:tr>
      <w:tr w:rsidR="00452FE6" w:rsidTr="00867304">
        <w:tc>
          <w:tcPr>
            <w:tcW w:w="567" w:type="dxa"/>
            <w:vAlign w:val="center"/>
          </w:tcPr>
          <w:p w:rsidR="00452FE6" w:rsidRDefault="00452FE6" w:rsidP="00867304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111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452FE6" w:rsidRDefault="00452FE6" w:rsidP="00867304">
            <w:pPr>
              <w:rPr>
                <w:rFonts w:cs="David"/>
                <w:rtl/>
              </w:rPr>
            </w:pPr>
            <w:r w:rsidRPr="00E15996">
              <w:rPr>
                <w:rFonts w:cs="David"/>
                <w:rtl/>
              </w:rPr>
              <w:t>בעת השימוש</w:t>
            </w:r>
            <w:r w:rsidRPr="00E15996">
              <w:rPr>
                <w:rFonts w:cs="David"/>
              </w:rPr>
              <w:t> </w:t>
            </w:r>
            <w:r w:rsidRPr="00E15996">
              <w:rPr>
                <w:rFonts w:cs="David"/>
                <w:rtl/>
              </w:rPr>
              <w:t>בקונבנציית</w:t>
            </w:r>
            <w:r w:rsidRPr="00E15996">
              <w:rPr>
                <w:rFonts w:cs="David"/>
              </w:rPr>
              <w:t> </w:t>
            </w:r>
            <w:r w:rsidRPr="00E15996">
              <w:rPr>
                <w:rFonts w:cs="David"/>
                <w:rtl/>
              </w:rPr>
              <w:t>סדרה רביעית מחייבת</w:t>
            </w:r>
            <w:r w:rsidRPr="00E15996">
              <w:rPr>
                <w:rFonts w:cs="David"/>
              </w:rPr>
              <w:t> FSF </w:t>
            </w:r>
            <w:r w:rsidRPr="00E15996">
              <w:rPr>
                <w:rFonts w:cs="David"/>
                <w:rtl/>
              </w:rPr>
              <w:t>העדף</w:t>
            </w:r>
            <w:r w:rsidRPr="00E15996">
              <w:rPr>
                <w:rFonts w:cs="David"/>
              </w:rPr>
              <w:t> </w:t>
            </w:r>
            <w:r w:rsidRPr="00E15996">
              <w:rPr>
                <w:rFonts w:cs="David"/>
                <w:rtl/>
              </w:rPr>
              <w:t>את</w:t>
            </w:r>
            <w:r w:rsidRPr="00E15996">
              <w:rPr>
                <w:rFonts w:cs="David"/>
              </w:rPr>
              <w:t> </w:t>
            </w:r>
            <w:r w:rsidRPr="00E15996">
              <w:rPr>
                <w:rFonts w:cs="David"/>
                <w:rtl/>
              </w:rPr>
              <w:t>הכרזת</w:t>
            </w:r>
            <w:r w:rsidRPr="00E15996">
              <w:rPr>
                <w:rFonts w:cs="David"/>
              </w:rPr>
              <w:t> </w:t>
            </w:r>
            <w:r w:rsidRPr="00E15996">
              <w:rPr>
                <w:rFonts w:cs="David"/>
                <w:rtl/>
              </w:rPr>
              <w:t>חלוקת ידך</w:t>
            </w:r>
            <w:r w:rsidRPr="00E15996">
              <w:rPr>
                <w:rFonts w:cs="David"/>
              </w:rPr>
              <w:t> </w:t>
            </w:r>
            <w:r w:rsidRPr="00E15996">
              <w:rPr>
                <w:rFonts w:cs="David"/>
                <w:rtl/>
              </w:rPr>
              <w:t>יותר מאשר</w:t>
            </w:r>
            <w:r w:rsidRPr="00E15996">
              <w:rPr>
                <w:rFonts w:cs="David"/>
              </w:rPr>
              <w:t> </w:t>
            </w:r>
            <w:r w:rsidRPr="00E15996">
              <w:rPr>
                <w:rFonts w:cs="David"/>
                <w:rtl/>
              </w:rPr>
              <w:t>הכרזת</w:t>
            </w:r>
            <w:r w:rsidRPr="00E15996">
              <w:rPr>
                <w:rFonts w:cs="David"/>
              </w:rPr>
              <w:t>NT </w:t>
            </w:r>
            <w:r>
              <w:rPr>
                <w:rFonts w:cs="David" w:hint="cs"/>
                <w:rtl/>
              </w:rPr>
              <w:t xml:space="preserve"> , </w:t>
            </w:r>
            <w:r w:rsidRPr="00E15996">
              <w:rPr>
                <w:rFonts w:cs="David"/>
                <w:rtl/>
              </w:rPr>
              <w:t>רק בגלל שיש לך</w:t>
            </w:r>
            <w:r w:rsidRPr="00E15996">
              <w:rPr>
                <w:rFonts w:cs="David"/>
              </w:rPr>
              <w:t> </w:t>
            </w:r>
            <w:r w:rsidRPr="00E15996">
              <w:rPr>
                <w:rFonts w:cs="David"/>
                <w:rtl/>
              </w:rPr>
              <w:t>עוצר</w:t>
            </w:r>
            <w:r w:rsidRPr="00E15996">
              <w:rPr>
                <w:rFonts w:cs="David"/>
              </w:rPr>
              <w:t> </w:t>
            </w:r>
            <w:r w:rsidRPr="00E15996">
              <w:rPr>
                <w:rFonts w:cs="David"/>
                <w:rtl/>
              </w:rPr>
              <w:t>בסדרה</w:t>
            </w:r>
            <w:r w:rsidRPr="00E15996">
              <w:rPr>
                <w:rFonts w:cs="David"/>
              </w:rPr>
              <w:t> </w:t>
            </w:r>
            <w:r w:rsidRPr="00E15996">
              <w:rPr>
                <w:rFonts w:cs="David"/>
                <w:rtl/>
              </w:rPr>
              <w:t>הרביעית</w:t>
            </w:r>
            <w:r w:rsidRPr="00E15996">
              <w:rPr>
                <w:rFonts w:cs="David"/>
              </w:rPr>
              <w:t>. </w:t>
            </w:r>
            <w:r>
              <w:rPr>
                <w:rFonts w:cs="David" w:hint="cs"/>
                <w:rtl/>
              </w:rPr>
              <w:t xml:space="preserve"> </w:t>
            </w:r>
            <w:r w:rsidRPr="00E15996">
              <w:rPr>
                <w:rFonts w:cs="David"/>
                <w:rtl/>
              </w:rPr>
              <w:t>כך עם</w:t>
            </w:r>
            <w:r w:rsidRPr="00E15996">
              <w:rPr>
                <w:rFonts w:cs="David"/>
              </w:rPr>
              <w:t>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61"/>
              <w:gridCol w:w="5370"/>
            </w:tblGrid>
            <w:tr w:rsidR="00452FE6" w:rsidRPr="00783875" w:rsidTr="00867304">
              <w:tc>
                <w:tcPr>
                  <w:tcW w:w="361" w:type="dxa"/>
                  <w:tcBorders>
                    <w:top w:val="single" w:sz="8" w:space="0" w:color="auto"/>
                    <w:left w:val="single" w:sz="8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FE6" w:rsidRPr="00783875" w:rsidRDefault="00452FE6" w:rsidP="00867304">
                  <w:pPr>
                    <w:bidi w:val="0"/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783875">
                    <w:rPr>
                      <w:rFonts w:ascii="Arial" w:hAnsi="Arial" w:cs="Arial"/>
                      <w:sz w:val="22"/>
                      <w:szCs w:val="22"/>
                    </w:rPr>
                    <w:t>♠</w:t>
                  </w:r>
                </w:p>
              </w:tc>
              <w:tc>
                <w:tcPr>
                  <w:tcW w:w="5370" w:type="dxa"/>
                  <w:tcBorders>
                    <w:top w:val="single" w:sz="8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FE6" w:rsidRPr="00783875" w:rsidRDefault="00452FE6" w:rsidP="00867304">
                  <w:pPr>
                    <w:bidi w:val="0"/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783875">
                    <w:rPr>
                      <w:rFonts w:ascii="Arial" w:hAnsi="Arial" w:cs="Arial"/>
                      <w:sz w:val="22"/>
                      <w:szCs w:val="22"/>
                    </w:rPr>
                    <w:t>A Q 6 4 2        </w:t>
                  </w:r>
                  <w:r>
                    <w:rPr>
                      <w:rFonts w:cs="David" w:hint="cs"/>
                      <w:sz w:val="22"/>
                      <w:szCs w:val="22"/>
                      <w:rtl/>
                    </w:rPr>
                    <w:t>אחרי שההכרזות התנהלו:</w:t>
                  </w:r>
                </w:p>
              </w:tc>
            </w:tr>
            <w:tr w:rsidR="00452FE6" w:rsidRPr="00783875" w:rsidTr="00867304">
              <w:tc>
                <w:tcPr>
                  <w:tcW w:w="361" w:type="dxa"/>
                  <w:tcBorders>
                    <w:top w:val="nil"/>
                    <w:left w:val="single" w:sz="8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FE6" w:rsidRPr="00783875" w:rsidRDefault="00452FE6" w:rsidP="00867304">
                  <w:pPr>
                    <w:bidi w:val="0"/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783875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♥</w:t>
                  </w:r>
                </w:p>
              </w:tc>
              <w:tc>
                <w:tcPr>
                  <w:tcW w:w="537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FE6" w:rsidRPr="00783875" w:rsidRDefault="00452FE6" w:rsidP="00867304">
                  <w:pPr>
                    <w:bidi w:val="0"/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783875">
                    <w:rPr>
                      <w:rFonts w:ascii="Arial" w:hAnsi="Arial" w:cs="Arial"/>
                      <w:sz w:val="22"/>
                      <w:szCs w:val="22"/>
                    </w:rPr>
                    <w:t xml:space="preserve">Q 2                 </w:t>
                  </w:r>
                  <w:r w:rsidRPr="00783875">
                    <w:rPr>
                      <w:rFonts w:cs="David"/>
                      <w:sz w:val="22"/>
                      <w:szCs w:val="22"/>
                    </w:rPr>
                    <w:t>1</w:t>
                  </w:r>
                  <w:r w:rsidRPr="00783875">
                    <w:rPr>
                      <w:rFonts w:ascii="Arial" w:hAnsi="Arial" w:cs="Arial"/>
                      <w:sz w:val="22"/>
                      <w:szCs w:val="22"/>
                    </w:rPr>
                    <w:t xml:space="preserve">♠      </w:t>
                  </w:r>
                  <w:r w:rsidRPr="00783875">
                    <w:rPr>
                      <w:rFonts w:cs="David"/>
                      <w:sz w:val="22"/>
                      <w:szCs w:val="22"/>
                    </w:rPr>
                    <w:t>2</w:t>
                  </w:r>
                  <w:r w:rsidRPr="00783875">
                    <w:rPr>
                      <w:rFonts w:ascii="Arial" w:hAnsi="Arial" w:cs="Arial"/>
                      <w:sz w:val="22"/>
                      <w:szCs w:val="22"/>
                    </w:rPr>
                    <w:t>♣              </w:t>
                  </w:r>
                </w:p>
              </w:tc>
            </w:tr>
            <w:tr w:rsidR="00452FE6" w:rsidRPr="00783875" w:rsidTr="00867304">
              <w:tc>
                <w:tcPr>
                  <w:tcW w:w="361" w:type="dxa"/>
                  <w:tcBorders>
                    <w:top w:val="nil"/>
                    <w:left w:val="single" w:sz="8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FE6" w:rsidRPr="00783875" w:rsidRDefault="00452FE6" w:rsidP="00867304">
                  <w:pPr>
                    <w:bidi w:val="0"/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783875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♦</w:t>
                  </w:r>
                </w:p>
              </w:tc>
              <w:tc>
                <w:tcPr>
                  <w:tcW w:w="537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FE6" w:rsidRPr="00783875" w:rsidRDefault="00452FE6" w:rsidP="00867304">
                  <w:pPr>
                    <w:bidi w:val="0"/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783875">
                    <w:rPr>
                      <w:rFonts w:ascii="Arial" w:hAnsi="Arial" w:cs="Arial"/>
                      <w:sz w:val="22"/>
                      <w:szCs w:val="22"/>
                    </w:rPr>
                    <w:t xml:space="preserve">K Q 9 4 2       </w:t>
                  </w:r>
                  <w:r w:rsidRPr="00783875">
                    <w:rPr>
                      <w:rFonts w:cs="David"/>
                      <w:sz w:val="22"/>
                      <w:szCs w:val="22"/>
                    </w:rPr>
                    <w:t>2</w:t>
                  </w:r>
                  <w:r w:rsidRPr="00783875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♦</w:t>
                  </w:r>
                  <w:r w:rsidRPr="00783875">
                    <w:rPr>
                      <w:rFonts w:ascii="Arial" w:hAnsi="Arial" w:cs="Arial"/>
                      <w:sz w:val="22"/>
                      <w:szCs w:val="22"/>
                    </w:rPr>
                    <w:t xml:space="preserve">       </w:t>
                  </w:r>
                  <w:r w:rsidRPr="00783875">
                    <w:rPr>
                      <w:rFonts w:cs="David"/>
                      <w:sz w:val="22"/>
                      <w:szCs w:val="22"/>
                    </w:rPr>
                    <w:t>2</w:t>
                  </w:r>
                  <w:r w:rsidRPr="00783875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♥</w:t>
                  </w:r>
                </w:p>
              </w:tc>
            </w:tr>
            <w:tr w:rsidR="00452FE6" w:rsidRPr="00783875" w:rsidTr="00867304">
              <w:trPr>
                <w:trHeight w:val="315"/>
              </w:trPr>
              <w:tc>
                <w:tcPr>
                  <w:tcW w:w="361" w:type="dxa"/>
                  <w:tcBorders>
                    <w:top w:val="nil"/>
                    <w:left w:val="single" w:sz="8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FE6" w:rsidRPr="00783875" w:rsidRDefault="00452FE6" w:rsidP="00867304">
                  <w:pPr>
                    <w:bidi w:val="0"/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783875">
                    <w:rPr>
                      <w:rFonts w:ascii="Arial" w:hAnsi="Arial" w:cs="Arial"/>
                      <w:sz w:val="22"/>
                      <w:szCs w:val="22"/>
                    </w:rPr>
                    <w:t>♣</w:t>
                  </w:r>
                </w:p>
              </w:tc>
              <w:tc>
                <w:tcPr>
                  <w:tcW w:w="537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FE6" w:rsidRPr="00783875" w:rsidRDefault="00452FE6" w:rsidP="00867304">
                  <w:pPr>
                    <w:bidi w:val="0"/>
                    <w:rPr>
                      <w:sz w:val="22"/>
                      <w:szCs w:val="22"/>
                    </w:rPr>
                  </w:pPr>
                  <w:r>
                    <w:rPr>
                      <w:rFonts w:cs="David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452FE6" w:rsidRDefault="00452FE6" w:rsidP="00867304">
            <w:pPr>
              <w:jc w:val="both"/>
              <w:rPr>
                <w:rFonts w:cs="David"/>
                <w:rtl/>
              </w:rPr>
            </w:pPr>
            <w:r w:rsidRPr="002A6A89">
              <w:rPr>
                <w:rFonts w:cs="David"/>
                <w:rtl/>
              </w:rPr>
              <w:t>העדף</w:t>
            </w:r>
            <w:r w:rsidRPr="002A6A89">
              <w:rPr>
                <w:rFonts w:cs="David"/>
              </w:rPr>
              <w:t> </w:t>
            </w:r>
            <w:r w:rsidRPr="002A6A89">
              <w:rPr>
                <w:rFonts w:cs="David"/>
                <w:rtl/>
              </w:rPr>
              <w:t>להכריז</w:t>
            </w:r>
            <w:r w:rsidRPr="002A6A89">
              <w:rPr>
                <w:rFonts w:cs="David"/>
              </w:rPr>
              <w:t> </w:t>
            </w:r>
            <w:r w:rsidRPr="002A6A89">
              <w:rPr>
                <w:rFonts w:cs="David"/>
                <w:color w:val="FF0000"/>
              </w:rPr>
              <w:t>♦</w:t>
            </w:r>
            <w:r w:rsidRPr="002A6A89">
              <w:rPr>
                <w:rFonts w:cs="David"/>
              </w:rPr>
              <w:t>  </w:t>
            </w:r>
            <w:r>
              <w:rPr>
                <w:rFonts w:cs="David" w:hint="cs"/>
                <w:rtl/>
              </w:rPr>
              <w:t xml:space="preserve">3 </w:t>
            </w:r>
            <w:r w:rsidRPr="002A6A89">
              <w:rPr>
                <w:rFonts w:cs="David"/>
                <w:rtl/>
              </w:rPr>
              <w:t>להראות</w:t>
            </w:r>
            <w:r w:rsidRPr="002A6A89">
              <w:rPr>
                <w:rFonts w:cs="David"/>
              </w:rPr>
              <w:t> </w:t>
            </w:r>
            <w:r w:rsidRPr="002A6A89">
              <w:rPr>
                <w:rFonts w:cs="David"/>
                <w:rtl/>
              </w:rPr>
              <w:t>הצור</w:t>
            </w:r>
            <w:r>
              <w:rPr>
                <w:rFonts w:cs="David" w:hint="cs"/>
                <w:rtl/>
              </w:rPr>
              <w:t xml:space="preserve">ה </w:t>
            </w:r>
            <w:r w:rsidRPr="002A6A89">
              <w:rPr>
                <w:rFonts w:cs="David"/>
              </w:rPr>
              <w:t> 5-5</w:t>
            </w:r>
            <w:r w:rsidRPr="002A6A89">
              <w:rPr>
                <w:rFonts w:cs="David"/>
                <w:rtl/>
              </w:rPr>
              <w:t>יותר מאשר</w:t>
            </w:r>
            <w:r w:rsidRPr="002A6A89">
              <w:rPr>
                <w:rFonts w:cs="David"/>
              </w:rPr>
              <w:t> 2NT </w:t>
            </w:r>
            <w:r w:rsidRPr="002A6A89">
              <w:rPr>
                <w:rFonts w:cs="David"/>
                <w:rtl/>
              </w:rPr>
              <w:t>רק בגלל שיש לך</w:t>
            </w:r>
            <w:r>
              <w:rPr>
                <w:rFonts w:cs="David" w:hint="cs"/>
                <w:rtl/>
              </w:rPr>
              <w:t xml:space="preserve"> </w:t>
            </w:r>
            <w:r w:rsidRPr="002A6A89">
              <w:rPr>
                <w:rFonts w:cs="David"/>
                <w:color w:val="FF0000"/>
              </w:rPr>
              <w:t>♥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</w:rPr>
              <w:t xml:space="preserve"> </w:t>
            </w:r>
            <w:r w:rsidRPr="002A6A89">
              <w:rPr>
                <w:rFonts w:cs="David"/>
              </w:rPr>
              <w:t>  Q</w:t>
            </w:r>
          </w:p>
        </w:tc>
      </w:tr>
      <w:tr w:rsidR="00452FE6" w:rsidTr="00867304">
        <w:tc>
          <w:tcPr>
            <w:tcW w:w="567" w:type="dxa"/>
            <w:vAlign w:val="center"/>
          </w:tcPr>
          <w:p w:rsidR="00452FE6" w:rsidRDefault="00452FE6" w:rsidP="00867304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137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452FE6" w:rsidRDefault="00452FE6" w:rsidP="00867304">
            <w:pPr>
              <w:rPr>
                <w:rFonts w:cs="David"/>
                <w:rtl/>
              </w:rPr>
            </w:pPr>
            <w:r w:rsidRPr="00BD1F13">
              <w:rPr>
                <w:rFonts w:cs="David"/>
                <w:rtl/>
              </w:rPr>
              <w:t xml:space="preserve">אם אתה מכריז </w:t>
            </w:r>
            <w:r w:rsidRPr="00BD1F13">
              <w:rPr>
                <w:rFonts w:cs="David"/>
              </w:rPr>
              <w:t>DOUBLE JUMP CUE BID</w:t>
            </w:r>
            <w:r w:rsidRPr="00BD1F13">
              <w:rPr>
                <w:rFonts w:cs="David"/>
                <w:rtl/>
              </w:rPr>
              <w:t xml:space="preserve"> מיידי בסדרה של היריבים זה אומר שיש לך מקור מצוין ללקיחות והכרז בבקשה </w:t>
            </w:r>
            <w:r>
              <w:rPr>
                <w:rFonts w:cs="David"/>
              </w:rPr>
              <w:t>3</w:t>
            </w:r>
            <w:r w:rsidRPr="00BD1F13">
              <w:rPr>
                <w:rFonts w:cs="David"/>
              </w:rPr>
              <w:t>NT</w:t>
            </w:r>
            <w:r w:rsidRPr="00BD1F13">
              <w:rPr>
                <w:rFonts w:cs="David"/>
                <w:rtl/>
              </w:rPr>
              <w:t xml:space="preserve"> אם יש בידך עוצר בסדרת הפותח. </w:t>
            </w:r>
            <w:r>
              <w:rPr>
                <w:rFonts w:cs="David" w:hint="cs"/>
                <w:rtl/>
              </w:rPr>
              <w:t>כך עם:</w:t>
            </w:r>
          </w:p>
          <w:p w:rsidR="00452FE6" w:rsidRDefault="00452FE6" w:rsidP="00867304">
            <w:pPr>
              <w:rPr>
                <w:rFonts w:cs="David"/>
                <w:rtl/>
              </w:rPr>
            </w:pPr>
            <w:r w:rsidRPr="00BD1F13">
              <w:rPr>
                <w:rFonts w:cs="David"/>
              </w:rPr>
              <w:t>Overcall</w:t>
            </w:r>
            <w:r w:rsidRPr="00BD1F13">
              <w:rPr>
                <w:rFonts w:cs="David"/>
                <w:rtl/>
              </w:rPr>
              <w:t xml:space="preserve"> </w:t>
            </w:r>
            <w:r w:rsidRPr="002E66C0">
              <w:rPr>
                <w:rFonts w:cs="David"/>
              </w:rPr>
              <w:t>3</w:t>
            </w:r>
            <w:r>
              <w:rPr>
                <w:rStyle w:val="hps"/>
                <w:rFonts w:ascii="Arial" w:hAnsi="Arial" w:cs="Arial"/>
                <w:color w:val="333333"/>
              </w:rPr>
              <w:sym w:font="Symbol" w:char="F0AA"/>
            </w:r>
            <w:r>
              <w:rPr>
                <w:rStyle w:val="shorttext"/>
                <w:rFonts w:ascii="Arial" w:hAnsi="Arial" w:cs="Arial"/>
                <w:color w:val="333333"/>
                <w:rtl/>
              </w:rPr>
              <w:t xml:space="preserve"> </w:t>
            </w:r>
            <w:r w:rsidRPr="00BD1F13">
              <w:rPr>
                <w:rFonts w:cs="David"/>
                <w:rtl/>
              </w:rPr>
              <w:t xml:space="preserve">כאשר היריב פותח </w:t>
            </w:r>
            <w:r>
              <w:rPr>
                <w:rStyle w:val="hps"/>
                <w:rFonts w:ascii="Arial" w:hAnsi="Arial" w:cs="Arial"/>
                <w:color w:val="333333"/>
              </w:rPr>
              <w:sym w:font="Symbol" w:char="F0AA"/>
            </w:r>
            <w:r w:rsidRPr="00BD1F13">
              <w:rPr>
                <w:rFonts w:cs="David"/>
                <w:rtl/>
              </w:rPr>
              <w:t>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97"/>
              <w:gridCol w:w="1644"/>
            </w:tblGrid>
            <w:tr w:rsidR="00452FE6" w:rsidTr="00867304">
              <w:tc>
                <w:tcPr>
                  <w:tcW w:w="3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FE6" w:rsidRDefault="00452FE6" w:rsidP="00867304">
                  <w:pPr>
                    <w:bidi w:val="0"/>
                    <w:spacing w:before="100" w:beforeAutospacing="1" w:after="100" w:afterAutospacing="1"/>
                  </w:pPr>
                  <w:r>
                    <w:rPr>
                      <w:rFonts w:ascii="Symbol" w:hAnsi="Symbol"/>
                    </w:rPr>
                    <w:t></w:t>
                  </w:r>
                </w:p>
              </w:tc>
              <w:tc>
                <w:tcPr>
                  <w:tcW w:w="16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FE6" w:rsidRDefault="00452FE6" w:rsidP="00867304">
                  <w:pPr>
                    <w:bidi w:val="0"/>
                    <w:spacing w:before="100" w:beforeAutospacing="1" w:after="100" w:afterAutospacing="1"/>
                  </w:pPr>
                  <w:r w:rsidRPr="00BD1F13">
                    <w:rPr>
                      <w:rFonts w:cs="David"/>
                    </w:rPr>
                    <w:t>9  2</w:t>
                  </w:r>
                  <w:r>
                    <w:rPr>
                      <w:rFonts w:ascii="Arial" w:hAnsi="Arial" w:cs="Arial"/>
                    </w:rPr>
                    <w:t>          </w:t>
                  </w:r>
                </w:p>
              </w:tc>
            </w:tr>
            <w:tr w:rsidR="00452FE6" w:rsidTr="00867304">
              <w:tc>
                <w:tcPr>
                  <w:tcW w:w="3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FE6" w:rsidRDefault="00452FE6" w:rsidP="00867304">
                  <w:pPr>
                    <w:bidi w:val="0"/>
                    <w:spacing w:before="100" w:beforeAutospacing="1" w:after="100" w:afterAutospacing="1"/>
                  </w:pPr>
                  <w:r>
                    <w:rPr>
                      <w:rFonts w:ascii="Symbol" w:hAnsi="Symbol"/>
                      <w:color w:val="FF6600"/>
                    </w:rPr>
                    <w:t></w:t>
                  </w:r>
                </w:p>
              </w:tc>
              <w:tc>
                <w:tcPr>
                  <w:tcW w:w="16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FE6" w:rsidRDefault="00452FE6" w:rsidP="00867304">
                  <w:pPr>
                    <w:bidi w:val="0"/>
                    <w:spacing w:before="100" w:beforeAutospacing="1" w:after="100" w:afterAutospacing="1"/>
                  </w:pPr>
                  <w:r w:rsidRPr="00BD1F13">
                    <w:rPr>
                      <w:rFonts w:cs="David"/>
                    </w:rPr>
                    <w:t>A 6</w:t>
                  </w:r>
                </w:p>
              </w:tc>
            </w:tr>
            <w:tr w:rsidR="00452FE6" w:rsidTr="00867304">
              <w:tc>
                <w:tcPr>
                  <w:tcW w:w="3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FE6" w:rsidRDefault="00452FE6" w:rsidP="00867304">
                  <w:pPr>
                    <w:bidi w:val="0"/>
                    <w:spacing w:before="100" w:beforeAutospacing="1" w:after="100" w:afterAutospacing="1"/>
                  </w:pPr>
                  <w:r>
                    <w:rPr>
                      <w:rFonts w:ascii="Symbol" w:hAnsi="Symbol"/>
                      <w:color w:val="FF6600"/>
                    </w:rPr>
                    <w:t></w:t>
                  </w:r>
                </w:p>
              </w:tc>
              <w:tc>
                <w:tcPr>
                  <w:tcW w:w="16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FE6" w:rsidRDefault="00452FE6" w:rsidP="00867304">
                  <w:pPr>
                    <w:bidi w:val="0"/>
                    <w:spacing w:before="100" w:beforeAutospacing="1" w:after="100" w:afterAutospacing="1"/>
                  </w:pPr>
                  <w:r w:rsidRPr="00BD1F13">
                    <w:rPr>
                      <w:rFonts w:cs="David"/>
                    </w:rPr>
                    <w:t>A K Q J 9 6 5</w:t>
                  </w:r>
                </w:p>
              </w:tc>
            </w:tr>
            <w:tr w:rsidR="00452FE6" w:rsidTr="00867304">
              <w:tc>
                <w:tcPr>
                  <w:tcW w:w="3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FE6" w:rsidRDefault="00452FE6" w:rsidP="00867304">
                  <w:pPr>
                    <w:bidi w:val="0"/>
                    <w:spacing w:before="100" w:beforeAutospacing="1" w:after="100" w:afterAutospacing="1"/>
                  </w:pPr>
                  <w:r>
                    <w:rPr>
                      <w:rFonts w:ascii="Symbol" w:hAnsi="Symbol"/>
                    </w:rPr>
                    <w:t></w:t>
                  </w:r>
                </w:p>
              </w:tc>
              <w:tc>
                <w:tcPr>
                  <w:tcW w:w="16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FE6" w:rsidRDefault="00452FE6" w:rsidP="00867304">
                  <w:pPr>
                    <w:bidi w:val="0"/>
                    <w:spacing w:before="100" w:beforeAutospacing="1" w:after="100" w:afterAutospacing="1"/>
                  </w:pPr>
                  <w:r w:rsidRPr="00BD1F13">
                    <w:rPr>
                      <w:rFonts w:cs="David"/>
                    </w:rPr>
                    <w:t>K 4</w:t>
                  </w:r>
                </w:p>
              </w:tc>
            </w:tr>
          </w:tbl>
          <w:p w:rsidR="00452FE6" w:rsidRDefault="00452FE6" w:rsidP="00867304">
            <w:pPr>
              <w:jc w:val="both"/>
              <w:rPr>
                <w:rFonts w:cs="David"/>
                <w:rtl/>
              </w:rPr>
            </w:pPr>
          </w:p>
        </w:tc>
      </w:tr>
    </w:tbl>
    <w:p w:rsidR="00B344DC" w:rsidRDefault="006B6A70" w:rsidP="00B344DC">
      <w:pPr>
        <w:rPr>
          <w:rFonts w:cs="David"/>
          <w:rtl/>
        </w:rPr>
      </w:pPr>
      <w:r>
        <w:rPr>
          <w:rFonts w:cs="David" w:hint="cs"/>
          <w:rtl/>
        </w:rPr>
        <w:t xml:space="preserve">בין המקורות: </w:t>
      </w:r>
      <w:r>
        <w:rPr>
          <w:rFonts w:ascii="Georgia" w:hAnsi="Georgia"/>
          <w:color w:val="333333"/>
          <w:sz w:val="19"/>
          <w:szCs w:val="19"/>
        </w:rPr>
        <w:t>H. Schogger</w:t>
      </w:r>
      <w:r>
        <w:rPr>
          <w:rFonts w:ascii="Georgia" w:hAnsi="Georgia" w:hint="cs"/>
          <w:color w:val="333333"/>
          <w:sz w:val="19"/>
          <w:szCs w:val="19"/>
          <w:rtl/>
        </w:rPr>
        <w:t xml:space="preserve">; </w:t>
      </w:r>
      <w:r>
        <w:rPr>
          <w:rFonts w:ascii="Georgia" w:hAnsi="Georgia"/>
          <w:color w:val="333333"/>
          <w:sz w:val="19"/>
          <w:szCs w:val="19"/>
        </w:rPr>
        <w:t>mrbridge</w:t>
      </w:r>
      <w:r w:rsidR="00B344DC">
        <w:rPr>
          <w:rFonts w:cs="David" w:hint="cs"/>
          <w:rtl/>
        </w:rPr>
        <w:t xml:space="preserve"> - תרגום ועריכה: גבי לוי   </w:t>
      </w:r>
    </w:p>
    <w:p w:rsidR="00B344DC" w:rsidRPr="00B344DC" w:rsidRDefault="00B344DC" w:rsidP="00F4292F">
      <w:pPr>
        <w:rPr>
          <w:rFonts w:cs="David"/>
        </w:rPr>
      </w:pPr>
      <w:r>
        <w:t>Editing and translation rights and more</w:t>
      </w:r>
      <w:r>
        <w:rPr>
          <w:rFonts w:cs="David" w:hint="cs"/>
          <w:rtl/>
        </w:rPr>
        <w:t xml:space="preserve">© </w:t>
      </w:r>
      <w:r>
        <w:t>Copyright Gabi Levy-</w:t>
      </w:r>
      <w:r w:rsidR="00F4292F">
        <w:t>2013</w:t>
      </w:r>
    </w:p>
    <w:sectPr w:rsidR="00B344DC" w:rsidRPr="00B344DC" w:rsidSect="00B344DC">
      <w:pgSz w:w="11906" w:h="16838"/>
      <w:pgMar w:top="1134" w:right="1797" w:bottom="90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452FE6"/>
    <w:rsid w:val="00452FE6"/>
    <w:rsid w:val="0055482D"/>
    <w:rsid w:val="0057073E"/>
    <w:rsid w:val="00586193"/>
    <w:rsid w:val="0061536B"/>
    <w:rsid w:val="00664BDE"/>
    <w:rsid w:val="006B6A70"/>
    <w:rsid w:val="008B10CB"/>
    <w:rsid w:val="00931180"/>
    <w:rsid w:val="00B344DC"/>
    <w:rsid w:val="00E91B6D"/>
    <w:rsid w:val="00F4292F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2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8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548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5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תואר תו"/>
    <w:basedOn w:val="a0"/>
    <w:link w:val="a3"/>
    <w:rsid w:val="005548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482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כותרת משנה תו"/>
    <w:basedOn w:val="a0"/>
    <w:link w:val="a5"/>
    <w:uiPriority w:val="11"/>
    <w:rsid w:val="0055482D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55482D"/>
    <w:rPr>
      <w:b/>
      <w:bCs/>
    </w:rPr>
  </w:style>
  <w:style w:type="character" w:styleId="a8">
    <w:name w:val="Emphasis"/>
    <w:basedOn w:val="a0"/>
    <w:qFormat/>
    <w:rsid w:val="0055482D"/>
    <w:rPr>
      <w:i/>
      <w:iCs/>
    </w:rPr>
  </w:style>
  <w:style w:type="paragraph" w:styleId="a9">
    <w:name w:val="No Spacing"/>
    <w:uiPriority w:val="1"/>
    <w:qFormat/>
    <w:rsid w:val="0055482D"/>
    <w:pPr>
      <w:bidi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5482D"/>
    <w:pPr>
      <w:ind w:left="720"/>
    </w:pPr>
  </w:style>
  <w:style w:type="character" w:customStyle="1" w:styleId="hps">
    <w:name w:val="hps"/>
    <w:basedOn w:val="a0"/>
    <w:rsid w:val="00452FE6"/>
  </w:style>
  <w:style w:type="character" w:customStyle="1" w:styleId="shorttext">
    <w:name w:val="short_text"/>
    <w:basedOn w:val="a0"/>
    <w:rsid w:val="00452FE6"/>
  </w:style>
  <w:style w:type="paragraph" w:styleId="NormalWeb">
    <w:name w:val="Normal (Web)"/>
    <w:basedOn w:val="a"/>
    <w:uiPriority w:val="99"/>
    <w:unhideWhenUsed/>
    <w:rsid w:val="00452FE6"/>
    <w:pPr>
      <w:bidi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\AppData\Roaming\Microsoft\Templates\&#1502;&#1505;&#1502;&#1498;%20&#1491;&#1493;&#1497;&#149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דויד.dotx</Template>
  <TotalTime>0</TotalTime>
  <Pages>1</Pages>
  <Words>539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Levy Family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Levy</dc:creator>
  <cp:lastModifiedBy>Gabi Levy</cp:lastModifiedBy>
  <cp:revision>4</cp:revision>
  <dcterms:created xsi:type="dcterms:W3CDTF">2013-09-06T07:37:00Z</dcterms:created>
  <dcterms:modified xsi:type="dcterms:W3CDTF">2013-09-06T07:37:00Z</dcterms:modified>
</cp:coreProperties>
</file>